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0" w:type="dxa"/>
        <w:tblInd w:w="-3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20"/>
      </w:tblGrid>
      <w:tr w:rsidR="008E0CC4" w:rsidRPr="008E0CC4" w:rsidTr="00E605AA">
        <w:trPr>
          <w:trHeight w:val="1440"/>
        </w:trPr>
        <w:tc>
          <w:tcPr>
            <w:tcW w:w="10420" w:type="dxa"/>
            <w:tcBorders>
              <w:bottom w:val="single" w:sz="8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53BE" w:rsidRPr="008E0CC4" w:rsidRDefault="006153BE" w:rsidP="007E6DBE">
            <w:pPr>
              <w:pStyle w:val="Standard"/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153BE" w:rsidRPr="008E0CC4" w:rsidRDefault="006153BE" w:rsidP="007E6DBE">
            <w:pPr>
              <w:pStyle w:val="Standard"/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0CC4">
              <w:rPr>
                <w:rFonts w:asciiTheme="minorHAnsi" w:hAnsiTheme="minorHAnsi" w:cstheme="minorHAnsi"/>
                <w:sz w:val="22"/>
                <w:szCs w:val="22"/>
              </w:rPr>
              <w:t>XXI Dzielnicowy Konkurs Katyński</w:t>
            </w:r>
          </w:p>
          <w:p w:rsidR="006153BE" w:rsidRPr="008E0CC4" w:rsidRDefault="006153BE" w:rsidP="007E6DBE">
            <w:pPr>
              <w:pStyle w:val="Standard"/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0CC4">
              <w:rPr>
                <w:rFonts w:asciiTheme="minorHAnsi" w:hAnsiTheme="minorHAnsi" w:cstheme="minorHAnsi"/>
                <w:sz w:val="22"/>
                <w:szCs w:val="22"/>
              </w:rPr>
              <w:t>„Polegli na nieludzkiej ziemi …”</w:t>
            </w:r>
          </w:p>
        </w:tc>
      </w:tr>
      <w:tr w:rsidR="008E0CC4" w:rsidRPr="008E0CC4" w:rsidTr="00E605AA">
        <w:trPr>
          <w:trHeight w:val="720"/>
        </w:trPr>
        <w:tc>
          <w:tcPr>
            <w:tcW w:w="1042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53BE" w:rsidRPr="008E0CC4" w:rsidRDefault="006153BE" w:rsidP="007E6DBE">
            <w:pPr>
              <w:pStyle w:val="Standard"/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0CC4">
              <w:rPr>
                <w:rFonts w:asciiTheme="minorHAnsi" w:hAnsiTheme="minorHAnsi" w:cstheme="minorHAnsi"/>
                <w:sz w:val="22"/>
                <w:szCs w:val="22"/>
              </w:rPr>
              <w:t>Konkurs pod patronatem</w:t>
            </w:r>
          </w:p>
          <w:p w:rsidR="006153BE" w:rsidRPr="008E0CC4" w:rsidRDefault="006153BE" w:rsidP="007E6DBE">
            <w:pPr>
              <w:pStyle w:val="Standard"/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0CC4">
              <w:rPr>
                <w:rFonts w:asciiTheme="minorHAnsi" w:hAnsiTheme="minorHAnsi" w:cstheme="minorHAnsi"/>
                <w:sz w:val="22"/>
                <w:szCs w:val="22"/>
              </w:rPr>
              <w:t>Burmistrza Dzielnicy Praga-Południe</w:t>
            </w:r>
          </w:p>
          <w:p w:rsidR="006153BE" w:rsidRPr="008E0CC4" w:rsidRDefault="006153BE" w:rsidP="007E6DBE">
            <w:pPr>
              <w:pStyle w:val="Standard"/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0CC4" w:rsidRPr="008E0CC4" w:rsidTr="00E605AA">
        <w:trPr>
          <w:trHeight w:val="360"/>
        </w:trPr>
        <w:tc>
          <w:tcPr>
            <w:tcW w:w="1042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53BE" w:rsidRPr="008E0CC4" w:rsidRDefault="006153BE" w:rsidP="007E6DBE">
            <w:pPr>
              <w:pStyle w:val="Standard"/>
              <w:suppressAutoHyphens w:val="0"/>
              <w:spacing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153BE" w:rsidRPr="008E0CC4" w:rsidRDefault="006153BE" w:rsidP="007E6DBE">
      <w:pPr>
        <w:pStyle w:val="Standard"/>
        <w:spacing w:after="0" w:line="276" w:lineRule="auto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noProof/>
          <w:sz w:val="22"/>
          <w:szCs w:val="22"/>
          <w:lang w:eastAsia="pl-PL" w:bidi="ar-SA"/>
        </w:rPr>
        <w:drawing>
          <wp:inline distT="0" distB="0" distL="0" distR="0" wp14:anchorId="63F4A4AC" wp14:editId="3B5E4868">
            <wp:extent cx="4075920" cy="4883040"/>
            <wp:effectExtent l="0" t="0" r="78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5920" cy="4883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153BE" w:rsidRPr="008E0CC4" w:rsidRDefault="006153BE" w:rsidP="007E6DBE">
      <w:pPr>
        <w:pStyle w:val="Standard"/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6153BE" w:rsidRPr="008E0CC4" w:rsidRDefault="006153BE" w:rsidP="007E6DBE">
      <w:pPr>
        <w:pStyle w:val="Standard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i/>
          <w:iCs/>
          <w:sz w:val="22"/>
          <w:szCs w:val="22"/>
        </w:rPr>
        <w:t>Praca Karoliny Piekarskiej, nadesłana na II Dzielnicowy Konkurs Katyński</w:t>
      </w:r>
    </w:p>
    <w:p w:rsidR="006153BE" w:rsidRPr="008E0CC4" w:rsidRDefault="006153BE" w:rsidP="007E6DBE">
      <w:pPr>
        <w:pStyle w:val="Standard"/>
        <w:pageBreakBefore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153BE" w:rsidRPr="008E0CC4" w:rsidRDefault="006153BE" w:rsidP="007E6DBE">
      <w:pPr>
        <w:pStyle w:val="Standard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153BE" w:rsidRPr="008E0CC4" w:rsidRDefault="006153BE" w:rsidP="007E6DBE">
      <w:pPr>
        <w:pStyle w:val="Standard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153BE" w:rsidRPr="008E0CC4" w:rsidRDefault="006153BE" w:rsidP="007E6DBE">
      <w:pPr>
        <w:pStyle w:val="Standard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153BE" w:rsidRPr="008E0CC4" w:rsidRDefault="006153BE" w:rsidP="007E6DBE">
      <w:pPr>
        <w:pStyle w:val="Standard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153BE" w:rsidRPr="008E0CC4" w:rsidRDefault="006153BE" w:rsidP="007E6DBE">
      <w:pPr>
        <w:pStyle w:val="Standard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153BE" w:rsidRPr="008E0CC4" w:rsidRDefault="006153BE" w:rsidP="007E6DBE">
      <w:pPr>
        <w:pStyle w:val="Standard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sz w:val="22"/>
          <w:szCs w:val="22"/>
        </w:rPr>
        <w:t>Szanowni Nauczyciele, Drodzy Uczniowie,</w:t>
      </w:r>
    </w:p>
    <w:p w:rsidR="006153BE" w:rsidRPr="008E0CC4" w:rsidRDefault="006153BE" w:rsidP="007E6DBE">
      <w:pPr>
        <w:pStyle w:val="Standard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sz w:val="22"/>
          <w:szCs w:val="22"/>
        </w:rPr>
        <w:t>zapraszamy do udziału w kolejnej już edycji naszego dzielnicowego konkursu historycznego, poświęconego zbrodni katyńskiej i jej szeroko rozumianym konsekwencjom natury politycznej i społecznej.</w:t>
      </w:r>
    </w:p>
    <w:p w:rsidR="006153BE" w:rsidRPr="008E0CC4" w:rsidRDefault="006153BE" w:rsidP="007E6DBE">
      <w:pPr>
        <w:pStyle w:val="Standard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sz w:val="22"/>
          <w:szCs w:val="22"/>
        </w:rPr>
        <w:t>Mamy nadzieję, że konkurs stanie się nie tylko okazją do zdobycia bądź pogłębienia wiedzy historycznej, ale także przyczynkiem do głębszej refleksji nad tragicznymi losami narodu i państwa polskiego w czasie II Wojny Światowej i po jej zakończeniu.</w:t>
      </w:r>
    </w:p>
    <w:p w:rsidR="006153BE" w:rsidRPr="008E0CC4" w:rsidRDefault="006153BE" w:rsidP="007E6DBE">
      <w:pPr>
        <w:pStyle w:val="Standard"/>
        <w:pageBreakBefore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b/>
          <w:bCs/>
          <w:sz w:val="22"/>
          <w:szCs w:val="22"/>
        </w:rPr>
        <w:lastRenderedPageBreak/>
        <w:t>Regulamin XX</w:t>
      </w:r>
      <w:r w:rsidR="00CB5AE8" w:rsidRPr="008E0CC4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8E0CC4">
        <w:rPr>
          <w:rFonts w:asciiTheme="minorHAnsi" w:hAnsiTheme="minorHAnsi" w:cstheme="minorHAnsi"/>
          <w:b/>
          <w:bCs/>
          <w:sz w:val="22"/>
          <w:szCs w:val="22"/>
        </w:rPr>
        <w:t xml:space="preserve"> Dzielnicowego Konkursu Katyńskiego</w:t>
      </w:r>
    </w:p>
    <w:p w:rsidR="006153BE" w:rsidRPr="008E0CC4" w:rsidRDefault="006153BE" w:rsidP="007E6DBE">
      <w:pPr>
        <w:pStyle w:val="Standard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„Polegli na nieludzkiej ziemi …”</w:t>
      </w:r>
    </w:p>
    <w:p w:rsidR="006153BE" w:rsidRPr="008E0CC4" w:rsidRDefault="006153BE" w:rsidP="007E6DBE">
      <w:pPr>
        <w:pStyle w:val="Standard"/>
        <w:tabs>
          <w:tab w:val="left" w:pos="360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153BE" w:rsidRPr="008E0CC4" w:rsidRDefault="006153BE" w:rsidP="007E6DBE">
      <w:pPr>
        <w:pStyle w:val="Standard"/>
        <w:tabs>
          <w:tab w:val="left" w:pos="36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b/>
          <w:bCs/>
          <w:sz w:val="22"/>
          <w:szCs w:val="22"/>
        </w:rPr>
        <w:t>Celem konkursu jest popularyzacja wiedzy na temat zbrodni katyńskiej wśród młodego pokolenia oraz kształtowanie postaw patriotycznych i obywatelskich. Konkurs przeznaczony jest dla siódmej i ósmej klasy szkoły podstawowej oraz szkół ponadpodstawowych Dzielnicy Praga-Południe.</w:t>
      </w:r>
    </w:p>
    <w:p w:rsidR="006153BE" w:rsidRPr="008E0CC4" w:rsidRDefault="006153BE" w:rsidP="007E6DBE">
      <w:pPr>
        <w:pStyle w:val="Standard"/>
        <w:tabs>
          <w:tab w:val="left" w:pos="360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153BE" w:rsidRPr="008E0CC4" w:rsidRDefault="006153BE" w:rsidP="007E6DBE">
      <w:pPr>
        <w:pStyle w:val="Standard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sz w:val="22"/>
          <w:szCs w:val="22"/>
        </w:rPr>
        <w:t>Organizatorem Konkursu jest XLVII LO im</w:t>
      </w:r>
      <w:r w:rsidR="000B361C">
        <w:rPr>
          <w:rFonts w:asciiTheme="minorHAnsi" w:hAnsiTheme="minorHAnsi" w:cstheme="minorHAnsi"/>
          <w:sz w:val="22"/>
          <w:szCs w:val="22"/>
        </w:rPr>
        <w:t xml:space="preserve">. Stanisława Wyspiańskiego przy </w:t>
      </w:r>
      <w:r w:rsidRPr="008E0CC4">
        <w:rPr>
          <w:rFonts w:asciiTheme="minorHAnsi" w:hAnsiTheme="minorHAnsi" w:cstheme="minorHAnsi"/>
          <w:sz w:val="22"/>
          <w:szCs w:val="22"/>
        </w:rPr>
        <w:t>współpracy Komisji Międzyzakładowej nr 387 NSZZ „Solidarność” Pracowników Oświaty i Wychowania</w:t>
      </w:r>
      <w:r w:rsidR="00BD599A">
        <w:rPr>
          <w:rFonts w:asciiTheme="minorHAnsi" w:hAnsiTheme="minorHAnsi" w:cstheme="minorHAnsi"/>
          <w:sz w:val="22"/>
          <w:szCs w:val="22"/>
        </w:rPr>
        <w:t>.</w:t>
      </w:r>
      <w:r w:rsidRPr="008E0CC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153BE" w:rsidRPr="008E0CC4" w:rsidRDefault="006153BE" w:rsidP="007E6DBE">
      <w:pPr>
        <w:pStyle w:val="Standard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sz w:val="22"/>
          <w:szCs w:val="22"/>
        </w:rPr>
        <w:t>Konkurs organizowany jest pod patronatem Burmistrza Dzielnicy Praga-Południe</w:t>
      </w:r>
      <w:r w:rsidR="00CB5AE8" w:rsidRPr="008E0CC4">
        <w:rPr>
          <w:rFonts w:asciiTheme="minorHAnsi" w:hAnsiTheme="minorHAnsi" w:cstheme="minorHAnsi"/>
          <w:sz w:val="22"/>
          <w:szCs w:val="22"/>
        </w:rPr>
        <w:t xml:space="preserve"> dla uczniów Dzielnicy Praga-Południe</w:t>
      </w:r>
      <w:r w:rsidRPr="008E0CC4">
        <w:rPr>
          <w:rFonts w:asciiTheme="minorHAnsi" w:hAnsiTheme="minorHAnsi" w:cstheme="minorHAnsi"/>
          <w:sz w:val="22"/>
          <w:szCs w:val="22"/>
        </w:rPr>
        <w:t>.</w:t>
      </w:r>
    </w:p>
    <w:p w:rsidR="006153BE" w:rsidRPr="008E0CC4" w:rsidRDefault="006153BE" w:rsidP="007E6DBE">
      <w:pPr>
        <w:pStyle w:val="Standard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sz w:val="22"/>
          <w:szCs w:val="22"/>
        </w:rPr>
        <w:t>Fundatorem nagród jest Burmistrz Dzielnicy Praga-Południe.</w:t>
      </w:r>
    </w:p>
    <w:p w:rsidR="006153BE" w:rsidRPr="008E0CC4" w:rsidRDefault="006153BE" w:rsidP="007E6DBE">
      <w:pPr>
        <w:pStyle w:val="Standard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sz w:val="22"/>
          <w:szCs w:val="22"/>
        </w:rPr>
        <w:t xml:space="preserve">Przedmiotem tegorocznego konkursu są </w:t>
      </w:r>
      <w:r w:rsidRPr="008E0CC4">
        <w:rPr>
          <w:rFonts w:asciiTheme="minorHAnsi" w:hAnsiTheme="minorHAnsi" w:cstheme="minorHAnsi"/>
          <w:b/>
          <w:sz w:val="22"/>
          <w:szCs w:val="22"/>
        </w:rPr>
        <w:t>stosunki polsko – radz</w:t>
      </w:r>
      <w:r w:rsidR="000C46BD">
        <w:rPr>
          <w:rFonts w:asciiTheme="minorHAnsi" w:hAnsiTheme="minorHAnsi" w:cstheme="minorHAnsi"/>
          <w:b/>
          <w:sz w:val="22"/>
          <w:szCs w:val="22"/>
        </w:rPr>
        <w:t>ieckie w l</w:t>
      </w:r>
      <w:r w:rsidR="00BD599A">
        <w:rPr>
          <w:rFonts w:asciiTheme="minorHAnsi" w:hAnsiTheme="minorHAnsi" w:cstheme="minorHAnsi"/>
          <w:b/>
          <w:sz w:val="22"/>
          <w:szCs w:val="22"/>
        </w:rPr>
        <w:t>atach 1939 – 1956, ze </w:t>
      </w:r>
      <w:r w:rsidRPr="008E0CC4">
        <w:rPr>
          <w:rFonts w:asciiTheme="minorHAnsi" w:hAnsiTheme="minorHAnsi" w:cstheme="minorHAnsi"/>
          <w:b/>
          <w:sz w:val="22"/>
          <w:szCs w:val="22"/>
        </w:rPr>
        <w:t>szczególnym uwzględnieniem okresu II wojny światowej i zbrodni katyńskiej,</w:t>
      </w:r>
      <w:r w:rsidRPr="008E0CC4">
        <w:rPr>
          <w:rFonts w:asciiTheme="minorHAnsi" w:hAnsiTheme="minorHAnsi" w:cstheme="minorHAnsi"/>
          <w:sz w:val="22"/>
          <w:szCs w:val="22"/>
        </w:rPr>
        <w:t xml:space="preserve"> a zwłaszcza:</w:t>
      </w:r>
    </w:p>
    <w:p w:rsidR="006153BE" w:rsidRPr="008E0CC4" w:rsidRDefault="000C46BD" w:rsidP="007E6DBE">
      <w:pPr>
        <w:pStyle w:val="Standard"/>
        <w:numPr>
          <w:ilvl w:val="0"/>
          <w:numId w:val="7"/>
        </w:numPr>
        <w:spacing w:after="0" w:line="276" w:lineRule="auto"/>
        <w:ind w:left="1134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6153BE" w:rsidRPr="008E0CC4">
        <w:rPr>
          <w:rFonts w:asciiTheme="minorHAnsi" w:hAnsiTheme="minorHAnsi" w:cstheme="minorHAnsi"/>
          <w:sz w:val="22"/>
          <w:szCs w:val="22"/>
        </w:rPr>
        <w:t>olityczna sytuacja Polski w 1939 roku;</w:t>
      </w:r>
    </w:p>
    <w:p w:rsidR="006153BE" w:rsidRPr="008E0CC4" w:rsidRDefault="000C46BD" w:rsidP="007E6DBE">
      <w:pPr>
        <w:pStyle w:val="Standard"/>
        <w:numPr>
          <w:ilvl w:val="0"/>
          <w:numId w:val="8"/>
        </w:numPr>
        <w:spacing w:after="0" w:line="276" w:lineRule="auto"/>
        <w:ind w:left="1134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6153BE" w:rsidRPr="008E0CC4">
        <w:rPr>
          <w:rFonts w:asciiTheme="minorHAnsi" w:hAnsiTheme="minorHAnsi" w:cstheme="minorHAnsi"/>
          <w:sz w:val="22"/>
          <w:szCs w:val="22"/>
        </w:rPr>
        <w:t>gresja Związku Radzieckiego na Polskę 17 września 1939 roku;</w:t>
      </w:r>
    </w:p>
    <w:p w:rsidR="006153BE" w:rsidRPr="008E0CC4" w:rsidRDefault="000C46BD" w:rsidP="007E6DBE">
      <w:pPr>
        <w:pStyle w:val="Standard"/>
        <w:numPr>
          <w:ilvl w:val="0"/>
          <w:numId w:val="1"/>
        </w:numPr>
        <w:spacing w:after="0" w:line="276" w:lineRule="auto"/>
        <w:ind w:left="1134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6153BE" w:rsidRPr="008E0CC4">
        <w:rPr>
          <w:rFonts w:asciiTheme="minorHAnsi" w:hAnsiTheme="minorHAnsi" w:cstheme="minorHAnsi"/>
          <w:sz w:val="22"/>
          <w:szCs w:val="22"/>
        </w:rPr>
        <w:t>epresje wobec ludności polskiej na ziemiach pod okupacją sowiecką;</w:t>
      </w:r>
    </w:p>
    <w:p w:rsidR="006153BE" w:rsidRPr="008E0CC4" w:rsidRDefault="000C46BD" w:rsidP="007E6DBE">
      <w:pPr>
        <w:pStyle w:val="Standard"/>
        <w:numPr>
          <w:ilvl w:val="0"/>
          <w:numId w:val="1"/>
        </w:numPr>
        <w:spacing w:after="0" w:line="276" w:lineRule="auto"/>
        <w:ind w:left="1134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6153BE" w:rsidRPr="008E0CC4">
        <w:rPr>
          <w:rFonts w:asciiTheme="minorHAnsi" w:hAnsiTheme="minorHAnsi" w:cstheme="minorHAnsi"/>
          <w:sz w:val="22"/>
          <w:szCs w:val="22"/>
        </w:rPr>
        <w:t>os polskich jeńców wojennych. Miejsca kaźni i męczeństwa;</w:t>
      </w:r>
    </w:p>
    <w:p w:rsidR="006153BE" w:rsidRPr="008E0CC4" w:rsidRDefault="000C46BD" w:rsidP="000C46BD">
      <w:pPr>
        <w:pStyle w:val="Standard"/>
        <w:spacing w:after="0"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6153BE" w:rsidRPr="008E0CC4">
        <w:rPr>
          <w:rFonts w:asciiTheme="minorHAnsi" w:hAnsiTheme="minorHAnsi" w:cstheme="minorHAnsi"/>
          <w:sz w:val="22"/>
          <w:szCs w:val="22"/>
        </w:rPr>
        <w:t>ola Rządu Londyńskiego w utworzeniu Armii Andersa;</w:t>
      </w:r>
    </w:p>
    <w:p w:rsidR="006153BE" w:rsidRPr="008E0CC4" w:rsidRDefault="000C46BD" w:rsidP="007E6DBE">
      <w:pPr>
        <w:pStyle w:val="Standard"/>
        <w:numPr>
          <w:ilvl w:val="0"/>
          <w:numId w:val="1"/>
        </w:numPr>
        <w:spacing w:after="0" w:line="276" w:lineRule="auto"/>
        <w:ind w:left="1134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6153BE" w:rsidRPr="008E0CC4">
        <w:rPr>
          <w:rFonts w:asciiTheme="minorHAnsi" w:hAnsiTheme="minorHAnsi" w:cstheme="minorHAnsi"/>
          <w:sz w:val="22"/>
          <w:szCs w:val="22"/>
        </w:rPr>
        <w:t>onsekwencje wykluczenia Polski z konferencji w Teheranie, Jałcie i Poczdamie;</w:t>
      </w:r>
    </w:p>
    <w:p w:rsidR="006153BE" w:rsidRPr="008E0CC4" w:rsidRDefault="000C46BD" w:rsidP="007E6DBE">
      <w:pPr>
        <w:pStyle w:val="Standard"/>
        <w:numPr>
          <w:ilvl w:val="0"/>
          <w:numId w:val="1"/>
        </w:numPr>
        <w:spacing w:after="0" w:line="276" w:lineRule="auto"/>
        <w:ind w:left="1134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6153BE" w:rsidRPr="008E0CC4">
        <w:rPr>
          <w:rFonts w:asciiTheme="minorHAnsi" w:hAnsiTheme="minorHAnsi" w:cstheme="minorHAnsi"/>
          <w:sz w:val="22"/>
          <w:szCs w:val="22"/>
        </w:rPr>
        <w:t>epresje wobec ludności polskiej na ziemiach polskich i radzieckich do 1956 roku, np. proces szesnastu;</w:t>
      </w:r>
    </w:p>
    <w:p w:rsidR="006153BE" w:rsidRPr="008E0CC4" w:rsidRDefault="000C46BD" w:rsidP="007E6DBE">
      <w:pPr>
        <w:pStyle w:val="Standard"/>
        <w:numPr>
          <w:ilvl w:val="0"/>
          <w:numId w:val="1"/>
        </w:numPr>
        <w:spacing w:after="0" w:line="276" w:lineRule="auto"/>
        <w:ind w:left="1134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6153BE" w:rsidRPr="008E0CC4">
        <w:rPr>
          <w:rFonts w:asciiTheme="minorHAnsi" w:hAnsiTheme="minorHAnsi" w:cstheme="minorHAnsi"/>
          <w:sz w:val="22"/>
          <w:szCs w:val="22"/>
        </w:rPr>
        <w:t>łamstwo katyńskie.</w:t>
      </w:r>
    </w:p>
    <w:p w:rsidR="006153BE" w:rsidRPr="008E0CC4" w:rsidRDefault="006153BE" w:rsidP="007E6DBE">
      <w:pPr>
        <w:pStyle w:val="Standard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sz w:val="22"/>
          <w:szCs w:val="22"/>
        </w:rPr>
        <w:t>Konkurs składa się z dwóch etapów.</w:t>
      </w:r>
    </w:p>
    <w:p w:rsidR="006153BE" w:rsidRPr="008E0CC4" w:rsidRDefault="006153BE" w:rsidP="007E6DBE">
      <w:pPr>
        <w:pStyle w:val="Standard"/>
        <w:tabs>
          <w:tab w:val="left" w:pos="1440"/>
          <w:tab w:val="left" w:pos="1800"/>
        </w:tabs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153BE" w:rsidRPr="008E0CC4" w:rsidRDefault="006153BE" w:rsidP="007E6DBE">
      <w:pPr>
        <w:pStyle w:val="Standard"/>
        <w:tabs>
          <w:tab w:val="left" w:pos="2160"/>
          <w:tab w:val="left" w:pos="2520"/>
        </w:tabs>
        <w:spacing w:after="0" w:line="276" w:lineRule="auto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b/>
          <w:sz w:val="22"/>
          <w:szCs w:val="22"/>
        </w:rPr>
        <w:t>Etap</w:t>
      </w:r>
      <w:r w:rsidRPr="008E0CC4">
        <w:rPr>
          <w:rFonts w:asciiTheme="minorHAnsi" w:hAnsiTheme="minorHAnsi" w:cstheme="minorHAnsi"/>
          <w:sz w:val="22"/>
          <w:szCs w:val="22"/>
        </w:rPr>
        <w:t xml:space="preserve"> </w:t>
      </w:r>
      <w:r w:rsidRPr="008E0CC4">
        <w:rPr>
          <w:rFonts w:asciiTheme="minorHAnsi" w:hAnsiTheme="minorHAnsi" w:cstheme="minorHAnsi"/>
          <w:b/>
          <w:sz w:val="22"/>
          <w:szCs w:val="22"/>
        </w:rPr>
        <w:t>I</w:t>
      </w:r>
    </w:p>
    <w:p w:rsidR="006153BE" w:rsidRPr="008E0CC4" w:rsidRDefault="006153BE" w:rsidP="007E6DBE">
      <w:pPr>
        <w:pStyle w:val="Standard"/>
        <w:tabs>
          <w:tab w:val="left" w:pos="0"/>
          <w:tab w:val="left" w:pos="108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sz w:val="22"/>
          <w:szCs w:val="22"/>
        </w:rPr>
        <w:t>Odbywa się w XLVII Liceum Ogólnokształcącym im. Stanisława Wys</w:t>
      </w:r>
      <w:r w:rsidR="000C46BD">
        <w:rPr>
          <w:rFonts w:asciiTheme="minorHAnsi" w:hAnsiTheme="minorHAnsi" w:cstheme="minorHAnsi"/>
          <w:sz w:val="22"/>
          <w:szCs w:val="22"/>
        </w:rPr>
        <w:t>piańskiego w Warszawie przy </w:t>
      </w:r>
      <w:r w:rsidR="00BD599A">
        <w:rPr>
          <w:rFonts w:asciiTheme="minorHAnsi" w:hAnsiTheme="minorHAnsi" w:cstheme="minorHAnsi"/>
          <w:sz w:val="22"/>
          <w:szCs w:val="22"/>
        </w:rPr>
        <w:t>ul. </w:t>
      </w:r>
      <w:r w:rsidRPr="008E0CC4">
        <w:rPr>
          <w:rFonts w:asciiTheme="minorHAnsi" w:hAnsiTheme="minorHAnsi" w:cstheme="minorHAnsi"/>
          <w:sz w:val="22"/>
          <w:szCs w:val="22"/>
        </w:rPr>
        <w:t>Międzyborskiej 64/70 i ma charakter</w:t>
      </w:r>
      <w:r w:rsidRPr="008E0CC4">
        <w:rPr>
          <w:rFonts w:asciiTheme="minorHAnsi" w:hAnsiTheme="minorHAnsi" w:cstheme="minorHAnsi"/>
          <w:b/>
          <w:sz w:val="22"/>
          <w:szCs w:val="22"/>
        </w:rPr>
        <w:t xml:space="preserve"> gry przestrzennej </w:t>
      </w:r>
      <w:r w:rsidRPr="008E0CC4">
        <w:rPr>
          <w:rFonts w:asciiTheme="minorHAnsi" w:hAnsiTheme="minorHAnsi" w:cstheme="minorHAnsi"/>
          <w:sz w:val="22"/>
          <w:szCs w:val="22"/>
        </w:rPr>
        <w:t>sprawdzającej wiedzę z zakr</w:t>
      </w:r>
      <w:r w:rsidR="00BD599A">
        <w:rPr>
          <w:rFonts w:asciiTheme="minorHAnsi" w:hAnsiTheme="minorHAnsi" w:cstheme="minorHAnsi"/>
          <w:sz w:val="22"/>
          <w:szCs w:val="22"/>
        </w:rPr>
        <w:t>esu pod</w:t>
      </w:r>
      <w:r w:rsidR="000C46BD">
        <w:rPr>
          <w:rFonts w:asciiTheme="minorHAnsi" w:hAnsiTheme="minorHAnsi" w:cstheme="minorHAnsi"/>
          <w:sz w:val="22"/>
          <w:szCs w:val="22"/>
        </w:rPr>
        <w:t xml:space="preserve">anego w pkt. 4 </w:t>
      </w:r>
      <w:r w:rsidRPr="008E0CC4">
        <w:rPr>
          <w:rFonts w:asciiTheme="minorHAnsi" w:hAnsiTheme="minorHAnsi" w:cstheme="minorHAnsi"/>
          <w:sz w:val="22"/>
          <w:szCs w:val="22"/>
        </w:rPr>
        <w:t>regulaminu i umiejętności zdobywania i przetwarzania informacji pochodz</w:t>
      </w:r>
      <w:r w:rsidR="000C46BD">
        <w:rPr>
          <w:rFonts w:asciiTheme="minorHAnsi" w:hAnsiTheme="minorHAnsi" w:cstheme="minorHAnsi"/>
          <w:sz w:val="22"/>
          <w:szCs w:val="22"/>
        </w:rPr>
        <w:t xml:space="preserve">ących z różnych źródeł, m.in. z </w:t>
      </w:r>
      <w:r w:rsidRPr="008E0CC4">
        <w:rPr>
          <w:rFonts w:asciiTheme="minorHAnsi" w:hAnsiTheme="minorHAnsi" w:cstheme="minorHAnsi"/>
          <w:sz w:val="22"/>
          <w:szCs w:val="22"/>
        </w:rPr>
        <w:t>Internetu.</w:t>
      </w:r>
      <w:r w:rsidRPr="008E0C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E0CC4">
        <w:rPr>
          <w:rFonts w:asciiTheme="minorHAnsi" w:hAnsiTheme="minorHAnsi" w:cstheme="minorHAnsi"/>
          <w:sz w:val="22"/>
          <w:szCs w:val="22"/>
        </w:rPr>
        <w:t xml:space="preserve">Szkoły wystawiają dowolną liczbę </w:t>
      </w:r>
      <w:r w:rsidRPr="008E0CC4">
        <w:rPr>
          <w:rFonts w:asciiTheme="minorHAnsi" w:hAnsiTheme="minorHAnsi" w:cstheme="minorHAnsi"/>
          <w:b/>
          <w:bCs/>
          <w:sz w:val="22"/>
          <w:szCs w:val="22"/>
        </w:rPr>
        <w:t>dwuosobowych drużyn</w:t>
      </w:r>
      <w:r w:rsidRPr="008E0CC4">
        <w:rPr>
          <w:rFonts w:asciiTheme="minorHAnsi" w:hAnsiTheme="minorHAnsi" w:cstheme="minorHAnsi"/>
          <w:sz w:val="22"/>
          <w:szCs w:val="22"/>
        </w:rPr>
        <w:t xml:space="preserve">, które </w:t>
      </w:r>
      <w:r w:rsidR="000C46BD">
        <w:rPr>
          <w:rFonts w:asciiTheme="minorHAnsi" w:hAnsiTheme="minorHAnsi" w:cstheme="minorHAnsi"/>
          <w:sz w:val="22"/>
          <w:szCs w:val="22"/>
        </w:rPr>
        <w:t xml:space="preserve">w czasie 2 godzin zmierzą się z </w:t>
      </w:r>
      <w:r w:rsidRPr="008E0CC4">
        <w:rPr>
          <w:rFonts w:asciiTheme="minorHAnsi" w:hAnsiTheme="minorHAnsi" w:cstheme="minorHAnsi"/>
          <w:sz w:val="22"/>
          <w:szCs w:val="22"/>
        </w:rPr>
        <w:t xml:space="preserve">różnego rodzaju zadaniami. </w:t>
      </w:r>
    </w:p>
    <w:p w:rsidR="006153BE" w:rsidRPr="008E0CC4" w:rsidRDefault="006153BE" w:rsidP="007E6DBE">
      <w:pPr>
        <w:pStyle w:val="Standard"/>
        <w:tabs>
          <w:tab w:val="left" w:pos="2160"/>
          <w:tab w:val="left" w:pos="2520"/>
        </w:tabs>
        <w:spacing w:after="0" w:line="276" w:lineRule="auto"/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153BE" w:rsidRPr="008E0CC4" w:rsidRDefault="006153BE" w:rsidP="007E6DBE">
      <w:pPr>
        <w:pStyle w:val="Standard"/>
        <w:tabs>
          <w:tab w:val="left" w:pos="2160"/>
          <w:tab w:val="left" w:pos="2520"/>
        </w:tabs>
        <w:spacing w:after="0" w:line="276" w:lineRule="auto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b/>
          <w:sz w:val="22"/>
          <w:szCs w:val="22"/>
        </w:rPr>
        <w:t>Etap II</w:t>
      </w:r>
    </w:p>
    <w:p w:rsidR="00ED014A" w:rsidRDefault="006153BE" w:rsidP="007E6DBE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C46BD">
        <w:rPr>
          <w:rFonts w:asciiTheme="minorHAnsi" w:eastAsia="Times New Roman" w:hAnsiTheme="minorHAnsi" w:cstheme="minorHAnsi"/>
          <w:b/>
          <w:sz w:val="22"/>
          <w:szCs w:val="22"/>
        </w:rPr>
        <w:t>Tematem przewodnim</w:t>
      </w:r>
      <w:r w:rsidRPr="008E0CC4">
        <w:rPr>
          <w:rFonts w:asciiTheme="minorHAnsi" w:eastAsia="Times New Roman" w:hAnsiTheme="minorHAnsi" w:cstheme="minorHAnsi"/>
          <w:sz w:val="22"/>
          <w:szCs w:val="22"/>
        </w:rPr>
        <w:t xml:space="preserve"> XX</w:t>
      </w:r>
      <w:r w:rsidR="00924F28" w:rsidRPr="008E0CC4">
        <w:rPr>
          <w:rFonts w:asciiTheme="minorHAnsi" w:eastAsia="Times New Roman" w:hAnsiTheme="minorHAnsi" w:cstheme="minorHAnsi"/>
          <w:sz w:val="22"/>
          <w:szCs w:val="22"/>
        </w:rPr>
        <w:t>I</w:t>
      </w:r>
      <w:r w:rsidRPr="008E0CC4">
        <w:rPr>
          <w:rFonts w:asciiTheme="minorHAnsi" w:eastAsia="Times New Roman" w:hAnsiTheme="minorHAnsi" w:cstheme="minorHAnsi"/>
          <w:sz w:val="22"/>
          <w:szCs w:val="22"/>
        </w:rPr>
        <w:t xml:space="preserve"> edycji Konkursu jest </w:t>
      </w:r>
      <w:r w:rsidRPr="008E0CC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„Katyń - ocalić od zapomnienia”. </w:t>
      </w:r>
      <w:r w:rsidRPr="008E0CC4">
        <w:rPr>
          <w:rFonts w:asciiTheme="minorHAnsi" w:eastAsia="Times New Roman" w:hAnsiTheme="minorHAnsi" w:cstheme="minorHAnsi"/>
          <w:sz w:val="22"/>
          <w:szCs w:val="22"/>
        </w:rPr>
        <w:t>II etap polega na</w:t>
      </w:r>
      <w:r w:rsidRPr="008E0CC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 stworzeniu </w:t>
      </w:r>
      <w:r w:rsidR="00ED014A" w:rsidRPr="008E0CC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projektu </w:t>
      </w:r>
      <w:r w:rsidR="00A425D7" w:rsidRPr="008E0CC4">
        <w:rPr>
          <w:rFonts w:asciiTheme="minorHAnsi" w:eastAsia="Times New Roman" w:hAnsiTheme="minorHAnsi" w:cstheme="minorHAnsi"/>
          <w:b/>
          <w:bCs/>
          <w:sz w:val="22"/>
          <w:szCs w:val="22"/>
        </w:rPr>
        <w:t>upamiętniającego ofiary zbrodni katyńskiej</w:t>
      </w:r>
      <w:r w:rsidR="00C82647" w:rsidRPr="008E0CC4">
        <w:rPr>
          <w:rFonts w:asciiTheme="minorHAnsi" w:eastAsia="Times New Roman" w:hAnsiTheme="minorHAnsi" w:cstheme="minorHAnsi"/>
          <w:b/>
          <w:bCs/>
          <w:sz w:val="22"/>
          <w:szCs w:val="22"/>
        </w:rPr>
        <w:t>,</w:t>
      </w:r>
      <w:r w:rsidR="00924F28" w:rsidRPr="008E0CC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ED014A" w:rsidRPr="008E0CC4">
        <w:rPr>
          <w:rFonts w:asciiTheme="minorHAnsi" w:eastAsia="Times New Roman" w:hAnsiTheme="minorHAnsi" w:cstheme="minorHAnsi"/>
          <w:b/>
          <w:bCs/>
          <w:sz w:val="22"/>
          <w:szCs w:val="22"/>
        </w:rPr>
        <w:t>składającego się</w:t>
      </w:r>
      <w:r w:rsidR="00924F28" w:rsidRPr="008E0CC4">
        <w:rPr>
          <w:rFonts w:asciiTheme="minorHAnsi" w:eastAsia="Times New Roman" w:hAnsiTheme="minorHAnsi" w:cstheme="minorHAnsi"/>
          <w:b/>
          <w:bCs/>
          <w:sz w:val="22"/>
          <w:szCs w:val="22"/>
        </w:rPr>
        <w:t>:</w:t>
      </w:r>
    </w:p>
    <w:p w:rsidR="009C6B9D" w:rsidRPr="008E0CC4" w:rsidRDefault="009C6B9D" w:rsidP="007E6DBE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3A06B6" w:rsidRPr="00F36ABE" w:rsidRDefault="0071558B" w:rsidP="007E6DBE">
      <w:pPr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E0CC4">
        <w:rPr>
          <w:rFonts w:asciiTheme="minorHAnsi" w:eastAsia="Times New Roman" w:hAnsiTheme="minorHAnsi" w:cstheme="minorHAnsi"/>
          <w:b/>
          <w:bCs/>
          <w:sz w:val="22"/>
          <w:szCs w:val="22"/>
        </w:rPr>
        <w:t>1</w:t>
      </w:r>
      <w:r w:rsidR="00ED014A" w:rsidRPr="008E0CC4">
        <w:rPr>
          <w:rFonts w:asciiTheme="minorHAnsi" w:eastAsia="Times New Roman" w:hAnsiTheme="minorHAnsi" w:cstheme="minorHAnsi"/>
          <w:b/>
          <w:bCs/>
          <w:sz w:val="22"/>
          <w:szCs w:val="22"/>
        </w:rPr>
        <w:t>)</w:t>
      </w:r>
      <w:r w:rsidR="00924F28" w:rsidRPr="008E0CC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3A06B6" w:rsidRPr="008E0CC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z afisza zapowiadającego wydarzenie katyńskiego </w:t>
      </w:r>
      <w:r w:rsidR="003A06B6" w:rsidRPr="00F36ABE">
        <w:rPr>
          <w:rFonts w:asciiTheme="minorHAnsi" w:eastAsia="Times New Roman" w:hAnsiTheme="minorHAnsi" w:cstheme="minorHAnsi"/>
          <w:bCs/>
          <w:sz w:val="22"/>
          <w:szCs w:val="22"/>
        </w:rPr>
        <w:t>(wydarzenie nie może być powieleniem zrealizowanego cudzego pomysłu o tematyce katyńskiej)</w:t>
      </w:r>
      <w:r w:rsidR="00F36ABE">
        <w:rPr>
          <w:rFonts w:asciiTheme="minorHAnsi" w:eastAsia="Times New Roman" w:hAnsiTheme="minorHAnsi" w:cstheme="minorHAnsi"/>
          <w:bCs/>
          <w:sz w:val="22"/>
          <w:szCs w:val="22"/>
        </w:rPr>
        <w:t>,</w:t>
      </w:r>
    </w:p>
    <w:p w:rsidR="00ED014A" w:rsidRPr="008E0CC4" w:rsidRDefault="003A06B6" w:rsidP="007E6DBE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8E0CC4">
        <w:rPr>
          <w:rFonts w:asciiTheme="minorHAnsi" w:eastAsia="Times New Roman" w:hAnsiTheme="minorHAnsi" w:cstheme="minorHAnsi"/>
          <w:b/>
          <w:bCs/>
          <w:sz w:val="22"/>
          <w:szCs w:val="22"/>
        </w:rPr>
        <w:t>2) z dołączonego do niego</w:t>
      </w:r>
      <w:r w:rsidR="00ED014A" w:rsidRPr="008E0CC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scenariusza wydarzenia</w:t>
      </w:r>
      <w:r w:rsidRPr="008E0CC4">
        <w:rPr>
          <w:rFonts w:asciiTheme="minorHAnsi" w:eastAsia="Times New Roman" w:hAnsiTheme="minorHAnsi" w:cstheme="minorHAnsi"/>
          <w:b/>
          <w:bCs/>
          <w:sz w:val="22"/>
          <w:szCs w:val="22"/>
        </w:rPr>
        <w:t>.</w:t>
      </w:r>
    </w:p>
    <w:p w:rsidR="00ED014A" w:rsidRPr="008E0CC4" w:rsidRDefault="00ED014A" w:rsidP="007E6DBE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A425D7" w:rsidRPr="00BD599A" w:rsidRDefault="00A425D7" w:rsidP="007E6DBE">
      <w:pPr>
        <w:spacing w:line="276" w:lineRule="auto"/>
        <w:jc w:val="both"/>
        <w:rPr>
          <w:rFonts w:asciiTheme="minorHAnsi" w:eastAsia="Times New Roman" w:hAnsiTheme="minorHAnsi" w:cstheme="minorHAnsi"/>
          <w:bCs/>
          <w:i/>
          <w:sz w:val="18"/>
          <w:szCs w:val="22"/>
        </w:rPr>
      </w:pPr>
      <w:r w:rsidRPr="00BD599A">
        <w:rPr>
          <w:rFonts w:asciiTheme="minorHAnsi" w:eastAsia="Times New Roman" w:hAnsiTheme="minorHAnsi" w:cstheme="minorHAnsi"/>
          <w:bCs/>
          <w:i/>
          <w:sz w:val="18"/>
          <w:szCs w:val="22"/>
        </w:rPr>
        <w:t>https://pl.wikipedia.org/wiki/Afisz</w:t>
      </w:r>
    </w:p>
    <w:p w:rsidR="00E41DB3" w:rsidRPr="00BD599A" w:rsidRDefault="00E41DB3" w:rsidP="007E6DBE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sz w:val="18"/>
          <w:szCs w:val="22"/>
        </w:rPr>
      </w:pPr>
      <w:r w:rsidRPr="00BD599A">
        <w:rPr>
          <w:rFonts w:asciiTheme="minorHAnsi" w:eastAsia="Times New Roman" w:hAnsiTheme="minorHAnsi" w:cstheme="minorHAnsi"/>
          <w:b/>
          <w:bCs/>
          <w:i/>
          <w:sz w:val="18"/>
          <w:szCs w:val="22"/>
        </w:rPr>
        <w:t>Afisz</w:t>
      </w:r>
    </w:p>
    <w:p w:rsidR="00A425D7" w:rsidRPr="00BD599A" w:rsidRDefault="00A425D7" w:rsidP="007E6DBE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  <w:b/>
          <w:bCs/>
          <w:i/>
          <w:sz w:val="18"/>
          <w:szCs w:val="22"/>
        </w:rPr>
      </w:pPr>
      <w:r w:rsidRPr="00BD599A">
        <w:rPr>
          <w:rFonts w:asciiTheme="minorHAnsi" w:hAnsiTheme="minorHAnsi" w:cstheme="minorHAnsi"/>
          <w:i/>
          <w:sz w:val="18"/>
          <w:szCs w:val="22"/>
          <w:shd w:val="clear" w:color="auto" w:fill="FFFFFF"/>
        </w:rPr>
        <w:t>Druk jednostronny</w:t>
      </w:r>
      <w:r w:rsidR="006537CE" w:rsidRPr="00BD599A">
        <w:rPr>
          <w:rFonts w:asciiTheme="minorHAnsi" w:hAnsiTheme="minorHAnsi" w:cstheme="minorHAnsi"/>
          <w:i/>
          <w:sz w:val="18"/>
          <w:szCs w:val="22"/>
          <w:shd w:val="clear" w:color="auto" w:fill="FFFFFF"/>
        </w:rPr>
        <w:t xml:space="preserve"> […] </w:t>
      </w:r>
      <w:r w:rsidRPr="00BD599A">
        <w:rPr>
          <w:rFonts w:asciiTheme="minorHAnsi" w:hAnsiTheme="minorHAnsi" w:cstheme="minorHAnsi"/>
          <w:i/>
          <w:sz w:val="18"/>
          <w:szCs w:val="22"/>
          <w:shd w:val="clear" w:color="auto" w:fill="FFFFFF"/>
        </w:rPr>
        <w:t>dużego formatu, o charakterze informacyjnym, propagandowym</w:t>
      </w:r>
      <w:r w:rsidR="00A171AA" w:rsidRPr="00BD599A">
        <w:rPr>
          <w:rFonts w:asciiTheme="minorHAnsi" w:hAnsiTheme="minorHAnsi" w:cstheme="minorHAnsi"/>
          <w:i/>
          <w:sz w:val="18"/>
          <w:szCs w:val="22"/>
          <w:shd w:val="clear" w:color="auto" w:fill="FFFFFF"/>
          <w:vertAlign w:val="superscript"/>
        </w:rPr>
        <w:t xml:space="preserve"> </w:t>
      </w:r>
      <w:r w:rsidRPr="00BD599A">
        <w:rPr>
          <w:rFonts w:asciiTheme="minorHAnsi" w:hAnsiTheme="minorHAnsi" w:cstheme="minorHAnsi"/>
          <w:i/>
          <w:sz w:val="18"/>
          <w:szCs w:val="22"/>
          <w:shd w:val="clear" w:color="auto" w:fill="FFFFFF"/>
        </w:rPr>
        <w:t>lub reklamowym</w:t>
      </w:r>
      <w:r w:rsidR="00A171AA" w:rsidRPr="00BD599A">
        <w:rPr>
          <w:rFonts w:asciiTheme="minorHAnsi" w:hAnsiTheme="minorHAnsi" w:cstheme="minorHAnsi"/>
          <w:i/>
          <w:sz w:val="18"/>
          <w:szCs w:val="22"/>
          <w:shd w:val="clear" w:color="auto" w:fill="FFFFFF"/>
          <w:vertAlign w:val="superscript"/>
        </w:rPr>
        <w:t xml:space="preserve"> </w:t>
      </w:r>
      <w:r w:rsidR="00BD599A" w:rsidRPr="00BD599A">
        <w:rPr>
          <w:rFonts w:asciiTheme="minorHAnsi" w:hAnsiTheme="minorHAnsi" w:cstheme="minorHAnsi"/>
          <w:i/>
          <w:sz w:val="18"/>
          <w:szCs w:val="22"/>
          <w:shd w:val="clear" w:color="auto" w:fill="FFFFFF"/>
        </w:rPr>
        <w:t>, służący do </w:t>
      </w:r>
      <w:r w:rsidRPr="00BD599A">
        <w:rPr>
          <w:rFonts w:asciiTheme="minorHAnsi" w:hAnsiTheme="minorHAnsi" w:cstheme="minorHAnsi"/>
          <w:i/>
          <w:sz w:val="18"/>
          <w:szCs w:val="22"/>
          <w:shd w:val="clear" w:color="auto" w:fill="FFFFFF"/>
        </w:rPr>
        <w:t>umieszczania w stałych, publicznych miejscach</w:t>
      </w:r>
      <w:r w:rsidR="00A171AA" w:rsidRPr="00BD599A">
        <w:rPr>
          <w:rFonts w:asciiTheme="minorHAnsi" w:hAnsiTheme="minorHAnsi" w:cstheme="minorHAnsi"/>
          <w:i/>
          <w:sz w:val="18"/>
          <w:szCs w:val="22"/>
          <w:shd w:val="clear" w:color="auto" w:fill="FFFFFF"/>
          <w:vertAlign w:val="superscript"/>
        </w:rPr>
        <w:t xml:space="preserve"> </w:t>
      </w:r>
      <w:r w:rsidR="00BD599A" w:rsidRPr="00BD599A">
        <w:rPr>
          <w:rFonts w:asciiTheme="minorHAnsi" w:hAnsiTheme="minorHAnsi" w:cstheme="minorHAnsi"/>
          <w:i/>
          <w:sz w:val="18"/>
          <w:szCs w:val="22"/>
          <w:shd w:val="clear" w:color="auto" w:fill="FFFFFF"/>
        </w:rPr>
        <w:t>(rozklejany, umieszczany w </w:t>
      </w:r>
      <w:r w:rsidRPr="00BD599A">
        <w:rPr>
          <w:rFonts w:asciiTheme="minorHAnsi" w:hAnsiTheme="minorHAnsi" w:cstheme="minorHAnsi"/>
          <w:i/>
          <w:sz w:val="18"/>
          <w:szCs w:val="22"/>
          <w:shd w:val="clear" w:color="auto" w:fill="FFFFFF"/>
        </w:rPr>
        <w:t>witrynach). Przekazuje informacje przy użyciu tekstu, unikając urozmaiceń artystycznych. Najpopularniejszy stał się afisz teatralny</w:t>
      </w:r>
      <w:r w:rsidR="00C82647" w:rsidRPr="00BD599A">
        <w:rPr>
          <w:rFonts w:asciiTheme="minorHAnsi" w:hAnsiTheme="minorHAnsi" w:cstheme="minorHAnsi"/>
          <w:i/>
          <w:sz w:val="18"/>
          <w:szCs w:val="22"/>
          <w:shd w:val="clear" w:color="auto" w:fill="FFFFFF"/>
        </w:rPr>
        <w:t>.</w:t>
      </w:r>
    </w:p>
    <w:p w:rsidR="00A425D7" w:rsidRPr="00BD599A" w:rsidRDefault="006537CE" w:rsidP="007E6DBE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  <w:b/>
          <w:bCs/>
          <w:i/>
          <w:sz w:val="18"/>
          <w:szCs w:val="22"/>
        </w:rPr>
      </w:pPr>
      <w:r w:rsidRPr="00BD599A">
        <w:rPr>
          <w:rFonts w:asciiTheme="minorHAnsi" w:hAnsiTheme="minorHAnsi" w:cstheme="minorHAnsi"/>
          <w:i/>
          <w:sz w:val="18"/>
          <w:szCs w:val="22"/>
          <w:shd w:val="clear" w:color="auto" w:fill="FFFFFF"/>
        </w:rPr>
        <w:lastRenderedPageBreak/>
        <w:t xml:space="preserve">Afisz tym różni się od plakatu, że jego głównym celem jest przekaz treści, a nie wywołanie skojarzeń myślowych lub odczuć artystycznych, skutkiem czego wykonany jest głównie </w:t>
      </w:r>
      <w:r w:rsidR="00C82647" w:rsidRPr="00BD599A">
        <w:rPr>
          <w:rFonts w:asciiTheme="minorHAnsi" w:hAnsiTheme="minorHAnsi" w:cstheme="minorHAnsi"/>
          <w:i/>
          <w:sz w:val="18"/>
          <w:szCs w:val="22"/>
          <w:shd w:val="clear" w:color="auto" w:fill="FFFFFF"/>
        </w:rPr>
        <w:t>[…]</w:t>
      </w:r>
      <w:r w:rsidRPr="00BD599A">
        <w:rPr>
          <w:rFonts w:asciiTheme="minorHAnsi" w:hAnsiTheme="minorHAnsi" w:cstheme="minorHAnsi"/>
          <w:i/>
          <w:sz w:val="18"/>
          <w:szCs w:val="22"/>
          <w:shd w:val="clear" w:color="auto" w:fill="FFFFFF"/>
        </w:rPr>
        <w:t xml:space="preserve"> ze</w:t>
      </w:r>
      <w:r w:rsidR="00C82647" w:rsidRPr="00BD599A">
        <w:rPr>
          <w:rFonts w:asciiTheme="minorHAnsi" w:hAnsiTheme="minorHAnsi" w:cstheme="minorHAnsi"/>
          <w:i/>
          <w:sz w:val="18"/>
          <w:szCs w:val="22"/>
          <w:shd w:val="clear" w:color="auto" w:fill="FFFFFF"/>
        </w:rPr>
        <w:t xml:space="preserve"> </w:t>
      </w:r>
      <w:r w:rsidRPr="00BD599A">
        <w:rPr>
          <w:rFonts w:asciiTheme="minorHAnsi" w:hAnsiTheme="minorHAnsi" w:cstheme="minorHAnsi"/>
          <w:i/>
          <w:sz w:val="18"/>
          <w:szCs w:val="22"/>
          <w:shd w:val="clear" w:color="auto" w:fill="FFFFFF"/>
        </w:rPr>
        <w:t>składu tekstu</w:t>
      </w:r>
      <w:r w:rsidR="00C82647" w:rsidRPr="00BD599A">
        <w:rPr>
          <w:rFonts w:asciiTheme="minorHAnsi" w:hAnsiTheme="minorHAnsi" w:cstheme="minorHAnsi"/>
          <w:i/>
          <w:sz w:val="18"/>
          <w:szCs w:val="22"/>
          <w:shd w:val="clear" w:color="auto" w:fill="FFFFFF"/>
        </w:rPr>
        <w:t xml:space="preserve"> </w:t>
      </w:r>
      <w:r w:rsidRPr="00BD599A">
        <w:rPr>
          <w:rFonts w:asciiTheme="minorHAnsi" w:hAnsiTheme="minorHAnsi" w:cstheme="minorHAnsi"/>
          <w:i/>
          <w:sz w:val="18"/>
          <w:szCs w:val="22"/>
          <w:shd w:val="clear" w:color="auto" w:fill="FFFFFF"/>
        </w:rPr>
        <w:t>i nie zawiera ani skomplikowanych kompozycji</w:t>
      </w:r>
      <w:r w:rsidR="00C82647" w:rsidRPr="00BD599A">
        <w:rPr>
          <w:rFonts w:asciiTheme="minorHAnsi" w:hAnsiTheme="minorHAnsi" w:cstheme="minorHAnsi"/>
          <w:i/>
          <w:sz w:val="18"/>
          <w:szCs w:val="22"/>
          <w:shd w:val="clear" w:color="auto" w:fill="FFFFFF"/>
        </w:rPr>
        <w:t xml:space="preserve"> </w:t>
      </w:r>
      <w:r w:rsidRPr="00BD599A">
        <w:rPr>
          <w:rFonts w:asciiTheme="minorHAnsi" w:hAnsiTheme="minorHAnsi" w:cstheme="minorHAnsi"/>
          <w:i/>
          <w:sz w:val="18"/>
          <w:szCs w:val="22"/>
          <w:shd w:val="clear" w:color="auto" w:fill="FFFFFF"/>
        </w:rPr>
        <w:t>literniczych, ani też rozbudowanych form graficznych. Jeśli tekstowi towarzyszy jakaś grafika, to spełnia ona rolę drugorzędną, i najczęściej jest ograniczona do takich prostych form, jak</w:t>
      </w:r>
      <w:r w:rsidR="00C82647" w:rsidRPr="00BD599A">
        <w:rPr>
          <w:rFonts w:asciiTheme="minorHAnsi" w:hAnsiTheme="minorHAnsi" w:cstheme="minorHAnsi"/>
          <w:i/>
          <w:sz w:val="18"/>
          <w:szCs w:val="22"/>
          <w:shd w:val="clear" w:color="auto" w:fill="FFFFFF"/>
        </w:rPr>
        <w:t xml:space="preserve"> </w:t>
      </w:r>
      <w:proofErr w:type="spellStart"/>
      <w:r w:rsidRPr="00BD599A">
        <w:rPr>
          <w:rFonts w:asciiTheme="minorHAnsi" w:hAnsiTheme="minorHAnsi" w:cstheme="minorHAnsi"/>
          <w:i/>
          <w:sz w:val="18"/>
          <w:szCs w:val="22"/>
          <w:shd w:val="clear" w:color="auto" w:fill="FFFFFF"/>
        </w:rPr>
        <w:t>loga</w:t>
      </w:r>
      <w:proofErr w:type="spellEnd"/>
      <w:r w:rsidRPr="00BD599A">
        <w:rPr>
          <w:rFonts w:asciiTheme="minorHAnsi" w:hAnsiTheme="minorHAnsi" w:cstheme="minorHAnsi"/>
          <w:i/>
          <w:sz w:val="18"/>
          <w:szCs w:val="22"/>
          <w:shd w:val="clear" w:color="auto" w:fill="FFFFFF"/>
        </w:rPr>
        <w:t>, linie,</w:t>
      </w:r>
      <w:r w:rsidR="00952E66" w:rsidRPr="00BD599A">
        <w:rPr>
          <w:rFonts w:asciiTheme="minorHAnsi" w:hAnsiTheme="minorHAnsi" w:cstheme="minorHAnsi"/>
          <w:i/>
          <w:sz w:val="18"/>
          <w:szCs w:val="22"/>
          <w:shd w:val="clear" w:color="auto" w:fill="FFFFFF"/>
        </w:rPr>
        <w:t xml:space="preserve"> </w:t>
      </w:r>
      <w:r w:rsidRPr="00BD599A">
        <w:rPr>
          <w:rFonts w:asciiTheme="minorHAnsi" w:hAnsiTheme="minorHAnsi" w:cstheme="minorHAnsi"/>
          <w:i/>
          <w:sz w:val="18"/>
          <w:szCs w:val="22"/>
          <w:shd w:val="clear" w:color="auto" w:fill="FFFFFF"/>
        </w:rPr>
        <w:t>ornamenty</w:t>
      </w:r>
      <w:r w:rsidR="00C82647" w:rsidRPr="00BD599A">
        <w:rPr>
          <w:rFonts w:asciiTheme="minorHAnsi" w:hAnsiTheme="minorHAnsi" w:cstheme="minorHAnsi"/>
          <w:i/>
          <w:sz w:val="18"/>
          <w:szCs w:val="22"/>
          <w:shd w:val="clear" w:color="auto" w:fill="FFFFFF"/>
        </w:rPr>
        <w:t xml:space="preserve"> </w:t>
      </w:r>
      <w:r w:rsidRPr="00BD599A">
        <w:rPr>
          <w:rFonts w:asciiTheme="minorHAnsi" w:hAnsiTheme="minorHAnsi" w:cstheme="minorHAnsi"/>
          <w:i/>
          <w:sz w:val="18"/>
          <w:szCs w:val="22"/>
          <w:shd w:val="clear" w:color="auto" w:fill="FFFFFF"/>
        </w:rPr>
        <w:t>itp. Cechą charakterystyczną afisza jest użycie liter w zazwyczaj dużym stopniu pisma oraz druk do marginesów</w:t>
      </w:r>
      <w:r w:rsidR="00C82647" w:rsidRPr="00BD599A">
        <w:rPr>
          <w:rFonts w:asciiTheme="minorHAnsi" w:hAnsiTheme="minorHAnsi" w:cstheme="minorHAnsi"/>
          <w:i/>
          <w:sz w:val="18"/>
          <w:szCs w:val="22"/>
          <w:shd w:val="clear" w:color="auto" w:fill="FFFFFF"/>
        </w:rPr>
        <w:t>.</w:t>
      </w:r>
    </w:p>
    <w:p w:rsidR="006537CE" w:rsidRPr="00BD599A" w:rsidRDefault="00CE7738" w:rsidP="007E6DBE">
      <w:pPr>
        <w:spacing w:line="276" w:lineRule="auto"/>
        <w:ind w:firstLine="708"/>
        <w:jc w:val="both"/>
        <w:rPr>
          <w:rFonts w:asciiTheme="minorHAnsi" w:hAnsiTheme="minorHAnsi" w:cstheme="minorHAnsi"/>
          <w:i/>
          <w:sz w:val="18"/>
          <w:szCs w:val="22"/>
          <w:shd w:val="clear" w:color="auto" w:fill="FFFFFF"/>
        </w:rPr>
      </w:pPr>
      <w:r w:rsidRPr="00BD599A">
        <w:rPr>
          <w:rFonts w:asciiTheme="minorHAnsi" w:hAnsiTheme="minorHAnsi" w:cstheme="minorHAnsi"/>
          <w:i/>
          <w:sz w:val="18"/>
          <w:szCs w:val="22"/>
          <w:shd w:val="clear" w:color="auto" w:fill="FFFFFF"/>
        </w:rPr>
        <w:t>Z reguły afisze są bardzo jasne, podczas gdy kolorystyka plakatów może być dowolna, w tym także bardzo ciemna.</w:t>
      </w:r>
    </w:p>
    <w:p w:rsidR="006537CE" w:rsidRPr="008E0CC4" w:rsidRDefault="006537CE" w:rsidP="007E6DBE">
      <w:pPr>
        <w:pStyle w:val="Standard"/>
        <w:tabs>
          <w:tab w:val="left" w:pos="720"/>
          <w:tab w:val="left" w:pos="108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6153BE" w:rsidRDefault="006153BE" w:rsidP="007E6DBE">
      <w:pPr>
        <w:pStyle w:val="Standard"/>
        <w:tabs>
          <w:tab w:val="left" w:pos="720"/>
          <w:tab w:val="left" w:pos="108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E0CC4">
        <w:rPr>
          <w:rFonts w:asciiTheme="minorHAnsi" w:hAnsiTheme="minorHAnsi" w:cstheme="minorHAnsi"/>
          <w:sz w:val="22"/>
          <w:szCs w:val="22"/>
          <w:u w:val="single"/>
        </w:rPr>
        <w:t>Wymogi formalne pracy:</w:t>
      </w:r>
    </w:p>
    <w:p w:rsidR="009C6B9D" w:rsidRPr="008E0CC4" w:rsidRDefault="009C6B9D" w:rsidP="007E6DBE">
      <w:pPr>
        <w:pStyle w:val="Standard"/>
        <w:tabs>
          <w:tab w:val="left" w:pos="720"/>
          <w:tab w:val="left" w:pos="108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3A06B6" w:rsidRPr="008E0CC4" w:rsidRDefault="003A06B6" w:rsidP="003A06B6">
      <w:pPr>
        <w:pStyle w:val="Standard"/>
        <w:numPr>
          <w:ilvl w:val="0"/>
          <w:numId w:val="21"/>
        </w:numPr>
        <w:tabs>
          <w:tab w:val="left" w:pos="360"/>
          <w:tab w:val="left" w:pos="1080"/>
        </w:tabs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0CC4">
        <w:rPr>
          <w:rFonts w:asciiTheme="minorHAnsi" w:hAnsiTheme="minorHAnsi" w:cstheme="minorHAnsi"/>
          <w:b/>
          <w:sz w:val="22"/>
          <w:szCs w:val="22"/>
        </w:rPr>
        <w:t>Afisz promujący wydarzenie</w:t>
      </w:r>
      <w:r w:rsidR="009C6B9D">
        <w:rPr>
          <w:rFonts w:asciiTheme="minorHAnsi" w:hAnsiTheme="minorHAnsi" w:cstheme="minorHAnsi"/>
          <w:b/>
          <w:sz w:val="22"/>
          <w:szCs w:val="22"/>
        </w:rPr>
        <w:t xml:space="preserve"> katyńskie</w:t>
      </w:r>
      <w:r w:rsidRPr="008E0CC4">
        <w:rPr>
          <w:rFonts w:asciiTheme="minorHAnsi" w:hAnsiTheme="minorHAnsi" w:cstheme="minorHAnsi"/>
          <w:b/>
          <w:sz w:val="22"/>
          <w:szCs w:val="22"/>
        </w:rPr>
        <w:t>:</w:t>
      </w:r>
    </w:p>
    <w:p w:rsidR="003A06B6" w:rsidRPr="008E0CC4" w:rsidRDefault="003A06B6" w:rsidP="003A06B6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sz w:val="22"/>
          <w:szCs w:val="22"/>
        </w:rPr>
        <w:t>musi być wykonan</w:t>
      </w:r>
      <w:r w:rsidR="000C46BD">
        <w:rPr>
          <w:rFonts w:asciiTheme="minorHAnsi" w:hAnsiTheme="minorHAnsi" w:cstheme="minorHAnsi"/>
          <w:sz w:val="22"/>
          <w:szCs w:val="22"/>
        </w:rPr>
        <w:t>y w formacie A2 (jednostronnie);</w:t>
      </w:r>
    </w:p>
    <w:p w:rsidR="00316BD6" w:rsidRPr="000C46BD" w:rsidRDefault="00316BD6" w:rsidP="000C46BD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sz w:val="22"/>
          <w:szCs w:val="22"/>
        </w:rPr>
        <w:t>może być wykonany ręcznie lub z wykor</w:t>
      </w:r>
      <w:r w:rsidR="000C46BD">
        <w:rPr>
          <w:rFonts w:asciiTheme="minorHAnsi" w:hAnsiTheme="minorHAnsi" w:cstheme="minorHAnsi"/>
          <w:sz w:val="22"/>
          <w:szCs w:val="22"/>
        </w:rPr>
        <w:t>zystaniem technik komputerowych (praca wykonana na </w:t>
      </w:r>
      <w:r w:rsidRPr="000C46BD">
        <w:rPr>
          <w:rFonts w:asciiTheme="minorHAnsi" w:hAnsiTheme="minorHAnsi" w:cstheme="minorHAnsi"/>
          <w:sz w:val="22"/>
          <w:szCs w:val="22"/>
        </w:rPr>
        <w:t>komputerze musi być wydrukowana</w:t>
      </w:r>
      <w:r w:rsidR="000C46BD">
        <w:rPr>
          <w:rFonts w:asciiTheme="minorHAnsi" w:hAnsiTheme="minorHAnsi" w:cstheme="minorHAnsi"/>
          <w:sz w:val="22"/>
          <w:szCs w:val="22"/>
        </w:rPr>
        <w:t>);</w:t>
      </w:r>
    </w:p>
    <w:p w:rsidR="003A06B6" w:rsidRPr="008E0CC4" w:rsidRDefault="003A06B6" w:rsidP="003A06B6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sz w:val="22"/>
          <w:szCs w:val="22"/>
        </w:rPr>
        <w:t>m</w:t>
      </w:r>
      <w:r w:rsidR="000C46BD">
        <w:rPr>
          <w:rFonts w:asciiTheme="minorHAnsi" w:hAnsiTheme="minorHAnsi" w:cstheme="minorHAnsi"/>
          <w:sz w:val="22"/>
          <w:szCs w:val="22"/>
        </w:rPr>
        <w:t>usi mieć zachowane marginesy;</w:t>
      </w:r>
    </w:p>
    <w:p w:rsidR="003A06B6" w:rsidRPr="008E0CC4" w:rsidRDefault="000C46BD" w:rsidP="003A06B6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powinien </w:t>
      </w:r>
      <w:r w:rsidR="003A06B6" w:rsidRPr="008E0CC4">
        <w:rPr>
          <w:rFonts w:asciiTheme="minorHAnsi" w:hAnsiTheme="minorHAnsi" w:cstheme="minorHAnsi"/>
          <w:bCs/>
          <w:sz w:val="22"/>
          <w:szCs w:val="22"/>
        </w:rPr>
        <w:t>zawierać:</w:t>
      </w:r>
    </w:p>
    <w:p w:rsidR="003A06B6" w:rsidRPr="008E0CC4" w:rsidRDefault="003A06B6" w:rsidP="000C46BD">
      <w:pPr>
        <w:pStyle w:val="Standard"/>
        <w:numPr>
          <w:ilvl w:val="0"/>
          <w:numId w:val="28"/>
        </w:numPr>
        <w:tabs>
          <w:tab w:val="left" w:pos="360"/>
          <w:tab w:val="left" w:pos="108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bCs/>
          <w:sz w:val="22"/>
          <w:szCs w:val="22"/>
        </w:rPr>
        <w:t xml:space="preserve"> datę i miejsce wydarzenia, </w:t>
      </w:r>
    </w:p>
    <w:p w:rsidR="003A06B6" w:rsidRPr="008E0CC4" w:rsidRDefault="003A06B6" w:rsidP="000C46BD">
      <w:pPr>
        <w:pStyle w:val="Standard"/>
        <w:numPr>
          <w:ilvl w:val="0"/>
          <w:numId w:val="28"/>
        </w:numPr>
        <w:tabs>
          <w:tab w:val="left" w:pos="360"/>
          <w:tab w:val="left" w:pos="108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C163B">
        <w:rPr>
          <w:rFonts w:asciiTheme="minorHAnsi" w:hAnsiTheme="minorHAnsi" w:cstheme="minorHAnsi"/>
          <w:b/>
          <w:bCs/>
          <w:sz w:val="22"/>
          <w:szCs w:val="22"/>
        </w:rPr>
        <w:t>skró</w:t>
      </w:r>
      <w:r w:rsidR="00DC163B" w:rsidRPr="00DC163B">
        <w:rPr>
          <w:rFonts w:asciiTheme="minorHAnsi" w:hAnsiTheme="minorHAnsi" w:cstheme="minorHAnsi"/>
          <w:b/>
          <w:bCs/>
          <w:sz w:val="22"/>
          <w:szCs w:val="22"/>
        </w:rPr>
        <w:t>towy</w:t>
      </w:r>
      <w:r w:rsidRPr="008E0C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63798">
        <w:rPr>
          <w:rFonts w:asciiTheme="minorHAnsi" w:hAnsiTheme="minorHAnsi" w:cstheme="minorHAnsi"/>
          <w:b/>
          <w:bCs/>
          <w:sz w:val="22"/>
          <w:szCs w:val="22"/>
        </w:rPr>
        <w:t>program</w:t>
      </w:r>
      <w:r w:rsidRPr="008E0CC4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:rsidR="003A06B6" w:rsidRPr="008E0CC4" w:rsidRDefault="003A06B6" w:rsidP="000C46BD">
      <w:pPr>
        <w:pStyle w:val="Standard"/>
        <w:numPr>
          <w:ilvl w:val="0"/>
          <w:numId w:val="28"/>
        </w:numPr>
        <w:tabs>
          <w:tab w:val="left" w:pos="360"/>
          <w:tab w:val="left" w:pos="108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bCs/>
          <w:sz w:val="22"/>
          <w:szCs w:val="22"/>
        </w:rPr>
        <w:t xml:space="preserve"> informacje o organizatorach </w:t>
      </w:r>
      <w:r w:rsidRPr="008E0CC4">
        <w:rPr>
          <w:rFonts w:asciiTheme="minorHAnsi" w:hAnsiTheme="minorHAnsi" w:cstheme="minorHAnsi"/>
          <w:b/>
          <w:bCs/>
          <w:sz w:val="22"/>
          <w:szCs w:val="22"/>
        </w:rPr>
        <w:t>(będą ni</w:t>
      </w:r>
      <w:r w:rsidR="000C46BD">
        <w:rPr>
          <w:rFonts w:asciiTheme="minorHAnsi" w:hAnsiTheme="minorHAnsi" w:cstheme="minorHAnsi"/>
          <w:b/>
          <w:bCs/>
          <w:sz w:val="22"/>
          <w:szCs w:val="22"/>
        </w:rPr>
        <w:t>mi autorzy projektu</w:t>
      </w:r>
      <w:r w:rsidRPr="008E0CC4">
        <w:rPr>
          <w:rFonts w:asciiTheme="minorHAnsi" w:hAnsiTheme="minorHAnsi" w:cstheme="minorHAnsi"/>
          <w:b/>
          <w:bCs/>
          <w:sz w:val="22"/>
          <w:szCs w:val="22"/>
        </w:rPr>
        <w:t>),</w:t>
      </w:r>
    </w:p>
    <w:p w:rsidR="003A06B6" w:rsidRPr="008E0CC4" w:rsidRDefault="003A06B6" w:rsidP="000C46BD">
      <w:pPr>
        <w:pStyle w:val="Standard"/>
        <w:numPr>
          <w:ilvl w:val="0"/>
          <w:numId w:val="28"/>
        </w:numPr>
        <w:tabs>
          <w:tab w:val="left" w:pos="360"/>
          <w:tab w:val="left" w:pos="108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bCs/>
          <w:sz w:val="22"/>
          <w:szCs w:val="22"/>
        </w:rPr>
        <w:t xml:space="preserve"> informacje o </w:t>
      </w:r>
      <w:r w:rsidRPr="008E0CC4">
        <w:rPr>
          <w:rFonts w:asciiTheme="minorHAnsi" w:hAnsiTheme="minorHAnsi" w:cstheme="minorHAnsi"/>
          <w:b/>
          <w:bCs/>
          <w:sz w:val="22"/>
          <w:szCs w:val="22"/>
        </w:rPr>
        <w:t xml:space="preserve">fikcyjnych </w:t>
      </w:r>
      <w:r w:rsidRPr="008E0CC4">
        <w:rPr>
          <w:rFonts w:asciiTheme="minorHAnsi" w:hAnsiTheme="minorHAnsi" w:cstheme="minorHAnsi"/>
          <w:bCs/>
          <w:sz w:val="22"/>
          <w:szCs w:val="22"/>
        </w:rPr>
        <w:t>patronach wydarzenia (honorowych, medialnych itp.),</w:t>
      </w:r>
    </w:p>
    <w:p w:rsidR="003A06B6" w:rsidRPr="008E0CC4" w:rsidRDefault="003A06B6" w:rsidP="000C46BD">
      <w:pPr>
        <w:pStyle w:val="Standard"/>
        <w:numPr>
          <w:ilvl w:val="0"/>
          <w:numId w:val="28"/>
        </w:numPr>
        <w:tabs>
          <w:tab w:val="left" w:pos="360"/>
          <w:tab w:val="left" w:pos="1080"/>
        </w:tabs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E0CC4">
        <w:rPr>
          <w:rFonts w:asciiTheme="minorHAnsi" w:hAnsiTheme="minorHAnsi" w:cstheme="minorHAnsi"/>
          <w:bCs/>
          <w:sz w:val="22"/>
          <w:szCs w:val="22"/>
        </w:rPr>
        <w:t xml:space="preserve"> informacje o </w:t>
      </w:r>
      <w:r w:rsidRPr="008E0CC4">
        <w:rPr>
          <w:rFonts w:asciiTheme="minorHAnsi" w:hAnsiTheme="minorHAnsi" w:cstheme="minorHAnsi"/>
          <w:b/>
          <w:bCs/>
          <w:sz w:val="22"/>
          <w:szCs w:val="22"/>
        </w:rPr>
        <w:t>fikcyjnych</w:t>
      </w:r>
      <w:r w:rsidRPr="008E0CC4">
        <w:rPr>
          <w:rFonts w:asciiTheme="minorHAnsi" w:hAnsiTheme="minorHAnsi" w:cstheme="minorHAnsi"/>
          <w:bCs/>
          <w:sz w:val="22"/>
          <w:szCs w:val="22"/>
        </w:rPr>
        <w:t xml:space="preserve"> sponsorach</w:t>
      </w:r>
      <w:r w:rsidR="000C46BD">
        <w:rPr>
          <w:rFonts w:asciiTheme="minorHAnsi" w:hAnsiTheme="minorHAnsi" w:cstheme="minorHAnsi"/>
          <w:bCs/>
          <w:sz w:val="22"/>
          <w:szCs w:val="22"/>
        </w:rPr>
        <w:t xml:space="preserve">( </w:t>
      </w:r>
      <w:r w:rsidRPr="008E0CC4">
        <w:rPr>
          <w:rFonts w:asciiTheme="minorHAnsi" w:hAnsiTheme="minorHAnsi" w:cstheme="minorHAnsi"/>
          <w:bCs/>
          <w:sz w:val="22"/>
          <w:szCs w:val="22"/>
        </w:rPr>
        <w:t>ich logo musi być fikcyjne</w:t>
      </w:r>
      <w:r w:rsidR="000C46BD">
        <w:rPr>
          <w:rFonts w:asciiTheme="minorHAnsi" w:hAnsiTheme="minorHAnsi" w:cstheme="minorHAnsi"/>
          <w:bCs/>
          <w:sz w:val="22"/>
          <w:szCs w:val="22"/>
        </w:rPr>
        <w:t>);</w:t>
      </w:r>
    </w:p>
    <w:p w:rsidR="00B63798" w:rsidRDefault="003A06B6" w:rsidP="00B63798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b/>
          <w:sz w:val="22"/>
          <w:szCs w:val="22"/>
        </w:rPr>
        <w:t xml:space="preserve">w tle </w:t>
      </w:r>
      <w:r w:rsidRPr="008E0CC4">
        <w:rPr>
          <w:rFonts w:asciiTheme="minorHAnsi" w:hAnsiTheme="minorHAnsi" w:cstheme="minorHAnsi"/>
          <w:sz w:val="22"/>
          <w:szCs w:val="22"/>
        </w:rPr>
        <w:t xml:space="preserve">ma zawierać </w:t>
      </w:r>
      <w:r w:rsidRPr="00DC163B">
        <w:rPr>
          <w:rFonts w:asciiTheme="minorHAnsi" w:hAnsiTheme="minorHAnsi" w:cstheme="minorHAnsi"/>
          <w:b/>
          <w:sz w:val="22"/>
          <w:szCs w:val="22"/>
        </w:rPr>
        <w:t>motyw</w:t>
      </w:r>
      <w:r w:rsidRPr="008E0CC4">
        <w:rPr>
          <w:rFonts w:asciiTheme="minorHAnsi" w:hAnsiTheme="minorHAnsi" w:cstheme="minorHAnsi"/>
          <w:sz w:val="22"/>
          <w:szCs w:val="22"/>
        </w:rPr>
        <w:t xml:space="preserve"> nawiązujący do zapla</w:t>
      </w:r>
      <w:r w:rsidR="00DC163B">
        <w:rPr>
          <w:rFonts w:asciiTheme="minorHAnsi" w:hAnsiTheme="minorHAnsi" w:cstheme="minorHAnsi"/>
          <w:sz w:val="22"/>
          <w:szCs w:val="22"/>
        </w:rPr>
        <w:t>nowanego wydarzenia katyńskiego;</w:t>
      </w:r>
    </w:p>
    <w:p w:rsidR="009C6B9D" w:rsidRDefault="003A06B6" w:rsidP="009C6B9D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3798">
        <w:rPr>
          <w:rFonts w:asciiTheme="minorHAnsi" w:hAnsiTheme="minorHAnsi" w:cstheme="minorHAnsi"/>
          <w:sz w:val="22"/>
          <w:szCs w:val="22"/>
        </w:rPr>
        <w:t xml:space="preserve"> przypadku wykorzystania w tle motywów dostępnych w </w:t>
      </w:r>
      <w:proofErr w:type="spellStart"/>
      <w:r w:rsidRPr="00B63798">
        <w:rPr>
          <w:rFonts w:asciiTheme="minorHAnsi" w:hAnsiTheme="minorHAnsi" w:cstheme="minorHAnsi"/>
          <w:sz w:val="22"/>
          <w:szCs w:val="22"/>
        </w:rPr>
        <w:t>Inernecie</w:t>
      </w:r>
      <w:proofErr w:type="spellEnd"/>
      <w:r w:rsidRPr="00B63798">
        <w:rPr>
          <w:rFonts w:asciiTheme="minorHAnsi" w:hAnsiTheme="minorHAnsi" w:cstheme="minorHAnsi"/>
          <w:sz w:val="22"/>
          <w:szCs w:val="22"/>
        </w:rPr>
        <w:t xml:space="preserve"> nale</w:t>
      </w:r>
      <w:r w:rsidR="00B63798" w:rsidRPr="00B63798">
        <w:rPr>
          <w:rFonts w:asciiTheme="minorHAnsi" w:hAnsiTheme="minorHAnsi" w:cstheme="minorHAnsi"/>
          <w:sz w:val="22"/>
          <w:szCs w:val="22"/>
        </w:rPr>
        <w:t xml:space="preserve">ży podać ich źródło (umieścić </w:t>
      </w:r>
      <w:r w:rsidR="00B63798" w:rsidRPr="00B63798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DC163B" w:rsidRPr="00B63798">
        <w:rPr>
          <w:rFonts w:asciiTheme="minorHAnsi" w:hAnsiTheme="minorHAnsi" w:cstheme="minorHAnsi"/>
          <w:b/>
          <w:sz w:val="22"/>
          <w:szCs w:val="22"/>
        </w:rPr>
        <w:t>afiszu</w:t>
      </w:r>
      <w:r w:rsidR="009C6B9D">
        <w:rPr>
          <w:rFonts w:asciiTheme="minorHAnsi" w:hAnsiTheme="minorHAnsi" w:cstheme="minorHAnsi"/>
          <w:sz w:val="22"/>
          <w:szCs w:val="22"/>
        </w:rPr>
        <w:t>);</w:t>
      </w:r>
    </w:p>
    <w:p w:rsidR="003A06B6" w:rsidRPr="009C6B9D" w:rsidRDefault="009C6B9D" w:rsidP="009C6B9D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C6B9D">
        <w:rPr>
          <w:rFonts w:asciiTheme="minorHAnsi" w:hAnsiTheme="minorHAnsi" w:cstheme="minorHAnsi"/>
          <w:bCs/>
          <w:sz w:val="22"/>
          <w:szCs w:val="22"/>
          <w:u w:val="single"/>
        </w:rPr>
        <w:t>w</w:t>
      </w:r>
      <w:r w:rsidR="003A06B6" w:rsidRPr="009C6B9D">
        <w:rPr>
          <w:rFonts w:asciiTheme="minorHAnsi" w:hAnsiTheme="minorHAnsi" w:cstheme="minorHAnsi"/>
          <w:bCs/>
          <w:sz w:val="22"/>
          <w:szCs w:val="22"/>
          <w:u w:val="single"/>
        </w:rPr>
        <w:t>ydarzenie nie może być powieleniem zrealizowanego cudzego pomysłu o tematyce katyńskiej</w:t>
      </w:r>
      <w:r w:rsidR="003A06B6" w:rsidRPr="009C6B9D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3A06B6" w:rsidRPr="008E0CC4" w:rsidRDefault="003A06B6" w:rsidP="003A06B6">
      <w:pPr>
        <w:pStyle w:val="Standard"/>
        <w:tabs>
          <w:tab w:val="left" w:pos="720"/>
          <w:tab w:val="left" w:pos="1080"/>
        </w:tabs>
        <w:spacing w:after="0"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1558B" w:rsidRPr="00B63798" w:rsidRDefault="00787FA8" w:rsidP="003A06B6">
      <w:pPr>
        <w:pStyle w:val="Standard"/>
        <w:numPr>
          <w:ilvl w:val="0"/>
          <w:numId w:val="21"/>
        </w:numPr>
        <w:tabs>
          <w:tab w:val="left" w:pos="720"/>
          <w:tab w:val="left" w:pos="108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b/>
          <w:sz w:val="22"/>
          <w:szCs w:val="22"/>
        </w:rPr>
        <w:t>S</w:t>
      </w:r>
      <w:r w:rsidR="00500A44" w:rsidRPr="008E0CC4">
        <w:rPr>
          <w:rFonts w:asciiTheme="minorHAnsi" w:hAnsiTheme="minorHAnsi" w:cstheme="minorHAnsi"/>
          <w:b/>
          <w:sz w:val="22"/>
          <w:szCs w:val="22"/>
        </w:rPr>
        <w:t>cenariusz</w:t>
      </w:r>
      <w:r w:rsidRPr="008E0CC4">
        <w:rPr>
          <w:rFonts w:asciiTheme="minorHAnsi" w:hAnsiTheme="minorHAnsi" w:cstheme="minorHAnsi"/>
          <w:b/>
          <w:sz w:val="22"/>
          <w:szCs w:val="22"/>
        </w:rPr>
        <w:t xml:space="preserve"> wydarzenia</w:t>
      </w:r>
      <w:r w:rsidR="00B63798" w:rsidRPr="00B63798">
        <w:rPr>
          <w:rFonts w:asciiTheme="minorHAnsi" w:hAnsiTheme="minorHAnsi" w:cstheme="minorHAnsi"/>
          <w:sz w:val="22"/>
          <w:szCs w:val="22"/>
        </w:rPr>
        <w:t xml:space="preserve"> (jako dodatek do afisza)</w:t>
      </w:r>
      <w:r w:rsidR="00F27243" w:rsidRPr="00B63798">
        <w:rPr>
          <w:rFonts w:asciiTheme="minorHAnsi" w:hAnsiTheme="minorHAnsi" w:cstheme="minorHAnsi"/>
          <w:sz w:val="22"/>
          <w:szCs w:val="22"/>
        </w:rPr>
        <w:t>:</w:t>
      </w:r>
    </w:p>
    <w:p w:rsidR="00B63798" w:rsidRDefault="00455428" w:rsidP="00B63798">
      <w:pPr>
        <w:pStyle w:val="Standard"/>
        <w:numPr>
          <w:ilvl w:val="0"/>
          <w:numId w:val="27"/>
        </w:numPr>
        <w:tabs>
          <w:tab w:val="left" w:pos="720"/>
          <w:tab w:val="left" w:pos="108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sz w:val="22"/>
          <w:szCs w:val="22"/>
        </w:rPr>
        <w:t xml:space="preserve">musi </w:t>
      </w:r>
      <w:r w:rsidR="00F27243" w:rsidRPr="008E0CC4">
        <w:rPr>
          <w:rFonts w:asciiTheme="minorHAnsi" w:hAnsiTheme="minorHAnsi" w:cstheme="minorHAnsi"/>
          <w:sz w:val="22"/>
          <w:szCs w:val="22"/>
        </w:rPr>
        <w:t>z</w:t>
      </w:r>
      <w:r w:rsidRPr="008E0CC4">
        <w:rPr>
          <w:rFonts w:asciiTheme="minorHAnsi" w:hAnsiTheme="minorHAnsi" w:cstheme="minorHAnsi"/>
          <w:sz w:val="22"/>
          <w:szCs w:val="22"/>
        </w:rPr>
        <w:t xml:space="preserve">mieścić </w:t>
      </w:r>
      <w:r w:rsidR="00F27243" w:rsidRPr="008E0CC4">
        <w:rPr>
          <w:rFonts w:asciiTheme="minorHAnsi" w:hAnsiTheme="minorHAnsi" w:cstheme="minorHAnsi"/>
          <w:sz w:val="22"/>
          <w:szCs w:val="22"/>
        </w:rPr>
        <w:t xml:space="preserve">się </w:t>
      </w:r>
      <w:r w:rsidRPr="008E0CC4">
        <w:rPr>
          <w:rFonts w:asciiTheme="minorHAnsi" w:hAnsiTheme="minorHAnsi" w:cstheme="minorHAnsi"/>
          <w:sz w:val="22"/>
          <w:szCs w:val="22"/>
        </w:rPr>
        <w:t xml:space="preserve">na </w:t>
      </w:r>
      <w:r w:rsidRPr="00B63798">
        <w:rPr>
          <w:rFonts w:asciiTheme="minorHAnsi" w:hAnsiTheme="minorHAnsi" w:cstheme="minorHAnsi"/>
          <w:b/>
          <w:sz w:val="22"/>
          <w:szCs w:val="22"/>
        </w:rPr>
        <w:t>jednej kartce</w:t>
      </w:r>
      <w:r w:rsidRPr="008E0CC4">
        <w:rPr>
          <w:rFonts w:asciiTheme="minorHAnsi" w:hAnsiTheme="minorHAnsi" w:cstheme="minorHAnsi"/>
          <w:sz w:val="22"/>
          <w:szCs w:val="22"/>
        </w:rPr>
        <w:t xml:space="preserve"> formatu</w:t>
      </w:r>
      <w:r w:rsidR="009C6B9D">
        <w:rPr>
          <w:rFonts w:asciiTheme="minorHAnsi" w:hAnsiTheme="minorHAnsi" w:cstheme="minorHAnsi"/>
          <w:sz w:val="22"/>
          <w:szCs w:val="22"/>
        </w:rPr>
        <w:t xml:space="preserve"> A4</w:t>
      </w:r>
      <w:r w:rsidRPr="008E0CC4">
        <w:rPr>
          <w:rFonts w:asciiTheme="minorHAnsi" w:hAnsiTheme="minorHAnsi" w:cstheme="minorHAnsi"/>
          <w:sz w:val="22"/>
          <w:szCs w:val="22"/>
        </w:rPr>
        <w:t xml:space="preserve"> zadrukowanej jednostronnie (czcionka 12 Time New Roman, interlinia 1,5, marginesy 2,5)</w:t>
      </w:r>
      <w:r w:rsidR="00DC163B">
        <w:rPr>
          <w:rFonts w:asciiTheme="minorHAnsi" w:hAnsiTheme="minorHAnsi" w:cstheme="minorHAnsi"/>
          <w:sz w:val="22"/>
          <w:szCs w:val="22"/>
        </w:rPr>
        <w:t>;</w:t>
      </w:r>
    </w:p>
    <w:p w:rsidR="00B63798" w:rsidRDefault="00455428" w:rsidP="00B63798">
      <w:pPr>
        <w:pStyle w:val="Standard"/>
        <w:numPr>
          <w:ilvl w:val="0"/>
          <w:numId w:val="27"/>
        </w:numPr>
        <w:tabs>
          <w:tab w:val="left" w:pos="720"/>
          <w:tab w:val="left" w:pos="108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3798">
        <w:rPr>
          <w:rFonts w:asciiTheme="minorHAnsi" w:hAnsiTheme="minorHAnsi" w:cstheme="minorHAnsi"/>
          <w:sz w:val="22"/>
          <w:szCs w:val="22"/>
        </w:rPr>
        <w:t xml:space="preserve">musi zawierać </w:t>
      </w:r>
      <w:r w:rsidR="00F82CAC" w:rsidRPr="00B63798">
        <w:rPr>
          <w:rFonts w:asciiTheme="minorHAnsi" w:hAnsiTheme="minorHAnsi" w:cstheme="minorHAnsi"/>
          <w:b/>
          <w:sz w:val="22"/>
          <w:szCs w:val="22"/>
        </w:rPr>
        <w:t>szczegółowy program</w:t>
      </w:r>
      <w:r w:rsidR="00F82CAC" w:rsidRPr="00B63798">
        <w:rPr>
          <w:rFonts w:asciiTheme="minorHAnsi" w:hAnsiTheme="minorHAnsi" w:cstheme="minorHAnsi"/>
          <w:sz w:val="22"/>
          <w:szCs w:val="22"/>
        </w:rPr>
        <w:t xml:space="preserve"> </w:t>
      </w:r>
      <w:r w:rsidR="00B63798" w:rsidRPr="00B63798">
        <w:rPr>
          <w:rFonts w:asciiTheme="minorHAnsi" w:hAnsiTheme="minorHAnsi" w:cstheme="minorHAnsi"/>
          <w:sz w:val="22"/>
          <w:szCs w:val="22"/>
        </w:rPr>
        <w:t>oraz</w:t>
      </w:r>
      <w:r w:rsidR="00F82CAC" w:rsidRPr="00B63798">
        <w:rPr>
          <w:rFonts w:asciiTheme="minorHAnsi" w:hAnsiTheme="minorHAnsi" w:cstheme="minorHAnsi"/>
          <w:sz w:val="22"/>
          <w:szCs w:val="22"/>
        </w:rPr>
        <w:t xml:space="preserve"> </w:t>
      </w:r>
      <w:r w:rsidRPr="00B63798">
        <w:rPr>
          <w:rFonts w:asciiTheme="minorHAnsi" w:hAnsiTheme="minorHAnsi" w:cstheme="minorHAnsi"/>
          <w:b/>
          <w:sz w:val="22"/>
          <w:szCs w:val="22"/>
        </w:rPr>
        <w:t>opis wydarzenia</w:t>
      </w:r>
      <w:r w:rsidR="00B63798" w:rsidRPr="00B63798">
        <w:rPr>
          <w:rFonts w:asciiTheme="minorHAnsi" w:hAnsiTheme="minorHAnsi" w:cstheme="minorHAnsi"/>
          <w:sz w:val="22"/>
          <w:szCs w:val="22"/>
        </w:rPr>
        <w:t xml:space="preserve"> (nie przebieg!)</w:t>
      </w:r>
      <w:r w:rsidRPr="00B63798">
        <w:rPr>
          <w:rFonts w:asciiTheme="minorHAnsi" w:hAnsiTheme="minorHAnsi" w:cstheme="minorHAnsi"/>
          <w:sz w:val="22"/>
          <w:szCs w:val="22"/>
        </w:rPr>
        <w:t xml:space="preserve"> z uwzglę</w:t>
      </w:r>
      <w:r w:rsidR="00B63798">
        <w:rPr>
          <w:rFonts w:asciiTheme="minorHAnsi" w:hAnsiTheme="minorHAnsi" w:cstheme="minorHAnsi"/>
          <w:sz w:val="22"/>
          <w:szCs w:val="22"/>
        </w:rPr>
        <w:t>dnieniem czasu, miejsca;</w:t>
      </w:r>
    </w:p>
    <w:p w:rsidR="0026400D" w:rsidRPr="00B63798" w:rsidRDefault="00B63798" w:rsidP="00B63798">
      <w:pPr>
        <w:pStyle w:val="Standard"/>
        <w:numPr>
          <w:ilvl w:val="0"/>
          <w:numId w:val="27"/>
        </w:numPr>
        <w:tabs>
          <w:tab w:val="left" w:pos="720"/>
          <w:tab w:val="left" w:pos="108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6B9D">
        <w:rPr>
          <w:rFonts w:asciiTheme="minorHAnsi" w:hAnsiTheme="minorHAnsi" w:cstheme="minorHAnsi"/>
          <w:sz w:val="22"/>
          <w:szCs w:val="22"/>
          <w:u w:val="single"/>
        </w:rPr>
        <w:t>i</w:t>
      </w:r>
      <w:r w:rsidR="0026400D" w:rsidRPr="009C6B9D">
        <w:rPr>
          <w:rFonts w:asciiTheme="minorHAnsi" w:hAnsiTheme="minorHAnsi" w:cstheme="minorHAnsi"/>
          <w:sz w:val="22"/>
          <w:szCs w:val="22"/>
          <w:u w:val="single"/>
        </w:rPr>
        <w:t>nformacje umieszczone w scenariuszu nie mogą być dosłownie przeniesione na afisz</w:t>
      </w:r>
      <w:r w:rsidR="0026400D" w:rsidRPr="00B63798">
        <w:rPr>
          <w:rFonts w:asciiTheme="minorHAnsi" w:hAnsiTheme="minorHAnsi" w:cstheme="minorHAnsi"/>
          <w:sz w:val="22"/>
          <w:szCs w:val="22"/>
        </w:rPr>
        <w:t>.</w:t>
      </w:r>
    </w:p>
    <w:p w:rsidR="00A96AAF" w:rsidRPr="008E0CC4" w:rsidRDefault="00A96AAF" w:rsidP="007E6DBE">
      <w:pPr>
        <w:tabs>
          <w:tab w:val="left" w:pos="567"/>
          <w:tab w:val="left" w:pos="720"/>
          <w:tab w:val="left" w:pos="108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6153BE" w:rsidRPr="008E0CC4" w:rsidRDefault="006153BE" w:rsidP="007E6DBE">
      <w:pPr>
        <w:tabs>
          <w:tab w:val="left" w:pos="567"/>
          <w:tab w:val="left" w:pos="720"/>
          <w:tab w:val="left" w:pos="108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E0CC4">
        <w:rPr>
          <w:rFonts w:asciiTheme="minorHAnsi" w:hAnsiTheme="minorHAnsi" w:cstheme="minorHAnsi"/>
          <w:sz w:val="22"/>
          <w:szCs w:val="22"/>
          <w:u w:val="single"/>
        </w:rPr>
        <w:t>Kryteria oceny pracy:</w:t>
      </w:r>
    </w:p>
    <w:p w:rsidR="007E6DBE" w:rsidRPr="008E0CC4" w:rsidRDefault="007E6DBE" w:rsidP="007E6DB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0CC4">
        <w:rPr>
          <w:rFonts w:asciiTheme="minorHAnsi" w:hAnsiTheme="minorHAnsi" w:cstheme="minorHAnsi"/>
          <w:b/>
          <w:sz w:val="22"/>
          <w:szCs w:val="22"/>
        </w:rPr>
        <w:t>Afisz</w:t>
      </w:r>
    </w:p>
    <w:p w:rsidR="007E6DBE" w:rsidRPr="008E0CC4" w:rsidRDefault="007E6DBE" w:rsidP="007E6DBE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sz w:val="22"/>
          <w:szCs w:val="22"/>
        </w:rPr>
        <w:t>Strona merytoryczna:</w:t>
      </w:r>
    </w:p>
    <w:p w:rsidR="007E6DBE" w:rsidRPr="008E0CC4" w:rsidRDefault="007E6DBE" w:rsidP="007E6DBE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sz w:val="22"/>
          <w:szCs w:val="22"/>
        </w:rPr>
        <w:t>Związek ze scenariuszem</w:t>
      </w:r>
    </w:p>
    <w:p w:rsidR="007E6DBE" w:rsidRDefault="007E6DBE" w:rsidP="009C6B9D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sz w:val="22"/>
          <w:szCs w:val="22"/>
        </w:rPr>
        <w:t>Tło z motywem nawiązującym do wydarzenia katyńskiego</w:t>
      </w:r>
      <w:r w:rsidR="009C6B9D">
        <w:rPr>
          <w:rFonts w:asciiTheme="minorHAnsi" w:hAnsiTheme="minorHAnsi" w:cstheme="minorHAnsi"/>
          <w:sz w:val="22"/>
          <w:szCs w:val="22"/>
        </w:rPr>
        <w:t>.</w:t>
      </w:r>
    </w:p>
    <w:p w:rsidR="009C6B9D" w:rsidRPr="009C6B9D" w:rsidRDefault="009C6B9D" w:rsidP="009C6B9D">
      <w:pPr>
        <w:pStyle w:val="Akapitzlist"/>
        <w:spacing w:after="0" w:line="276" w:lineRule="auto"/>
        <w:ind w:left="1070"/>
        <w:jc w:val="both"/>
        <w:rPr>
          <w:rFonts w:asciiTheme="minorHAnsi" w:hAnsiTheme="minorHAnsi" w:cstheme="minorHAnsi"/>
          <w:sz w:val="22"/>
          <w:szCs w:val="22"/>
        </w:rPr>
      </w:pPr>
    </w:p>
    <w:p w:rsidR="007E6DBE" w:rsidRPr="008E0CC4" w:rsidRDefault="007E6DBE" w:rsidP="007E6DBE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sz w:val="22"/>
          <w:szCs w:val="22"/>
        </w:rPr>
        <w:t>Strona formalna:</w:t>
      </w:r>
    </w:p>
    <w:p w:rsidR="007E6DBE" w:rsidRPr="008E0CC4" w:rsidRDefault="007E6DBE" w:rsidP="007E6DBE">
      <w:pPr>
        <w:pStyle w:val="Akapitzlist"/>
        <w:numPr>
          <w:ilvl w:val="0"/>
          <w:numId w:val="26"/>
        </w:numPr>
        <w:tabs>
          <w:tab w:val="left" w:pos="567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sz w:val="22"/>
          <w:szCs w:val="22"/>
        </w:rPr>
        <w:t>format A2 (jednostronnie),</w:t>
      </w:r>
    </w:p>
    <w:p w:rsidR="007E6DBE" w:rsidRPr="008E0CC4" w:rsidRDefault="007E6DBE" w:rsidP="007E6DBE">
      <w:pPr>
        <w:pStyle w:val="Akapitzlist"/>
        <w:numPr>
          <w:ilvl w:val="0"/>
          <w:numId w:val="26"/>
        </w:numPr>
        <w:tabs>
          <w:tab w:val="left" w:pos="567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sz w:val="22"/>
          <w:szCs w:val="22"/>
        </w:rPr>
        <w:t>marginesy,</w:t>
      </w:r>
    </w:p>
    <w:p w:rsidR="007E6DBE" w:rsidRPr="008E0CC4" w:rsidRDefault="007E6DBE" w:rsidP="007E6DBE">
      <w:pPr>
        <w:pStyle w:val="Akapitzlist"/>
        <w:numPr>
          <w:ilvl w:val="0"/>
          <w:numId w:val="26"/>
        </w:numPr>
        <w:tabs>
          <w:tab w:val="left" w:pos="567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bCs/>
          <w:sz w:val="22"/>
          <w:szCs w:val="22"/>
        </w:rPr>
        <w:t xml:space="preserve">data i miejsce wydarzenia, </w:t>
      </w:r>
    </w:p>
    <w:p w:rsidR="007E6DBE" w:rsidRPr="008E0CC4" w:rsidRDefault="007E6DBE" w:rsidP="007E6DBE">
      <w:pPr>
        <w:pStyle w:val="Akapitzlist"/>
        <w:numPr>
          <w:ilvl w:val="0"/>
          <w:numId w:val="26"/>
        </w:numPr>
        <w:tabs>
          <w:tab w:val="left" w:pos="567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bCs/>
          <w:sz w:val="22"/>
          <w:szCs w:val="22"/>
        </w:rPr>
        <w:t xml:space="preserve">skrótowy program, </w:t>
      </w:r>
    </w:p>
    <w:p w:rsidR="007E6DBE" w:rsidRPr="008E0CC4" w:rsidRDefault="007E6DBE" w:rsidP="007E6DBE">
      <w:pPr>
        <w:pStyle w:val="Akapitzlist"/>
        <w:numPr>
          <w:ilvl w:val="0"/>
          <w:numId w:val="26"/>
        </w:numPr>
        <w:tabs>
          <w:tab w:val="left" w:pos="567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bCs/>
          <w:sz w:val="22"/>
          <w:szCs w:val="22"/>
        </w:rPr>
        <w:t xml:space="preserve">informacje o organizatorach </w:t>
      </w:r>
      <w:r w:rsidRPr="008E0CC4">
        <w:rPr>
          <w:rFonts w:asciiTheme="minorHAnsi" w:hAnsiTheme="minorHAnsi" w:cstheme="minorHAnsi"/>
          <w:b/>
          <w:bCs/>
          <w:sz w:val="22"/>
          <w:szCs w:val="22"/>
        </w:rPr>
        <w:t>(będą nimi autorzy projektu!),</w:t>
      </w:r>
    </w:p>
    <w:p w:rsidR="007E6DBE" w:rsidRPr="008E0CC4" w:rsidRDefault="007E6DBE" w:rsidP="007E6DBE">
      <w:pPr>
        <w:pStyle w:val="Akapitzlist"/>
        <w:numPr>
          <w:ilvl w:val="0"/>
          <w:numId w:val="26"/>
        </w:numPr>
        <w:tabs>
          <w:tab w:val="left" w:pos="567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bCs/>
          <w:sz w:val="22"/>
          <w:szCs w:val="22"/>
        </w:rPr>
        <w:t xml:space="preserve">informacje o </w:t>
      </w:r>
      <w:r w:rsidRPr="008E0CC4">
        <w:rPr>
          <w:rFonts w:asciiTheme="minorHAnsi" w:hAnsiTheme="minorHAnsi" w:cstheme="minorHAnsi"/>
          <w:b/>
          <w:bCs/>
          <w:sz w:val="22"/>
          <w:szCs w:val="22"/>
        </w:rPr>
        <w:t xml:space="preserve">fikcyjnych </w:t>
      </w:r>
      <w:r w:rsidRPr="008E0CC4">
        <w:rPr>
          <w:rFonts w:asciiTheme="minorHAnsi" w:hAnsiTheme="minorHAnsi" w:cstheme="minorHAnsi"/>
          <w:bCs/>
          <w:sz w:val="22"/>
          <w:szCs w:val="22"/>
        </w:rPr>
        <w:t>patronach wydarzenia (honorowych, medialnych itp.),</w:t>
      </w:r>
    </w:p>
    <w:p w:rsidR="007E6DBE" w:rsidRPr="008E0CC4" w:rsidRDefault="007E6DBE" w:rsidP="007E6DBE">
      <w:pPr>
        <w:pStyle w:val="Akapitzlist"/>
        <w:numPr>
          <w:ilvl w:val="0"/>
          <w:numId w:val="26"/>
        </w:numPr>
        <w:tabs>
          <w:tab w:val="left" w:pos="567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informacje o </w:t>
      </w:r>
      <w:r w:rsidRPr="008E0CC4">
        <w:rPr>
          <w:rFonts w:asciiTheme="minorHAnsi" w:hAnsiTheme="minorHAnsi" w:cstheme="minorHAnsi"/>
          <w:b/>
          <w:bCs/>
          <w:sz w:val="22"/>
          <w:szCs w:val="22"/>
        </w:rPr>
        <w:t>fikcyjnych</w:t>
      </w:r>
      <w:r w:rsidRPr="008E0CC4">
        <w:rPr>
          <w:rFonts w:asciiTheme="minorHAnsi" w:hAnsiTheme="minorHAnsi" w:cstheme="minorHAnsi"/>
          <w:bCs/>
          <w:sz w:val="22"/>
          <w:szCs w:val="22"/>
        </w:rPr>
        <w:t xml:space="preserve"> sponsorach – ich logo musi być fikcyjne,</w:t>
      </w:r>
    </w:p>
    <w:p w:rsidR="007E6DBE" w:rsidRDefault="007E6DBE" w:rsidP="009C6B9D">
      <w:pPr>
        <w:pStyle w:val="Akapitzlist"/>
        <w:numPr>
          <w:ilvl w:val="0"/>
          <w:numId w:val="26"/>
        </w:numPr>
        <w:tabs>
          <w:tab w:val="left" w:pos="567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bCs/>
          <w:sz w:val="22"/>
          <w:szCs w:val="22"/>
        </w:rPr>
        <w:t>ź</w:t>
      </w:r>
      <w:r w:rsidRPr="008E0CC4">
        <w:rPr>
          <w:rFonts w:asciiTheme="minorHAnsi" w:hAnsiTheme="minorHAnsi" w:cstheme="minorHAnsi"/>
          <w:sz w:val="22"/>
          <w:szCs w:val="22"/>
        </w:rPr>
        <w:t>ródło wykorzys</w:t>
      </w:r>
      <w:r w:rsidR="009C6B9D">
        <w:rPr>
          <w:rFonts w:asciiTheme="minorHAnsi" w:hAnsiTheme="minorHAnsi" w:cstheme="minorHAnsi"/>
          <w:sz w:val="22"/>
          <w:szCs w:val="22"/>
        </w:rPr>
        <w:t>tanych (ewentualnie) motywów z I</w:t>
      </w:r>
      <w:r w:rsidRPr="008E0CC4">
        <w:rPr>
          <w:rFonts w:asciiTheme="minorHAnsi" w:hAnsiTheme="minorHAnsi" w:cstheme="minorHAnsi"/>
          <w:sz w:val="22"/>
          <w:szCs w:val="22"/>
        </w:rPr>
        <w:t>nternetu.</w:t>
      </w:r>
    </w:p>
    <w:p w:rsidR="009C6B9D" w:rsidRPr="009C6B9D" w:rsidRDefault="009C6B9D" w:rsidP="009C6B9D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C6B9D" w:rsidRPr="009C6B9D" w:rsidRDefault="003A06B6" w:rsidP="009C6B9D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sz w:val="22"/>
          <w:szCs w:val="22"/>
        </w:rPr>
        <w:t>Strona estetyczna.</w:t>
      </w:r>
    </w:p>
    <w:p w:rsidR="003A06B6" w:rsidRPr="008E0CC4" w:rsidRDefault="003A06B6" w:rsidP="003A06B6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sz w:val="22"/>
          <w:szCs w:val="22"/>
        </w:rPr>
        <w:t>Oryginalność (kompozycja całości).</w:t>
      </w:r>
    </w:p>
    <w:p w:rsidR="007660BF" w:rsidRPr="009C6B9D" w:rsidRDefault="007660BF" w:rsidP="009C6B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B63798" w:rsidRPr="008E0CC4" w:rsidRDefault="00B63798" w:rsidP="00B63798">
      <w:pPr>
        <w:pStyle w:val="Standard"/>
        <w:tabs>
          <w:tab w:val="left" w:pos="720"/>
          <w:tab w:val="left" w:pos="1080"/>
        </w:tabs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0CC4">
        <w:rPr>
          <w:rFonts w:asciiTheme="minorHAnsi" w:hAnsiTheme="minorHAnsi" w:cstheme="minorHAnsi"/>
          <w:b/>
          <w:sz w:val="22"/>
          <w:szCs w:val="22"/>
        </w:rPr>
        <w:t>Scenariusz wydarzenia</w:t>
      </w:r>
      <w:r w:rsidR="009C6B9D" w:rsidRPr="009C6B9D">
        <w:rPr>
          <w:rFonts w:asciiTheme="minorHAnsi" w:hAnsiTheme="minorHAnsi" w:cstheme="minorHAnsi"/>
          <w:sz w:val="22"/>
          <w:szCs w:val="22"/>
        </w:rPr>
        <w:t xml:space="preserve"> (jako dodatek do afisza)</w:t>
      </w:r>
      <w:r w:rsidRPr="009C6B9D">
        <w:rPr>
          <w:rFonts w:asciiTheme="minorHAnsi" w:hAnsiTheme="minorHAnsi" w:cstheme="minorHAnsi"/>
          <w:sz w:val="22"/>
          <w:szCs w:val="22"/>
        </w:rPr>
        <w:t>:</w:t>
      </w:r>
    </w:p>
    <w:p w:rsidR="00B63798" w:rsidRPr="008E0CC4" w:rsidRDefault="00B63798" w:rsidP="00B63798">
      <w:pPr>
        <w:pStyle w:val="Standard"/>
        <w:numPr>
          <w:ilvl w:val="0"/>
          <w:numId w:val="12"/>
        </w:numPr>
        <w:tabs>
          <w:tab w:val="left" w:pos="720"/>
          <w:tab w:val="left" w:pos="108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E0CC4">
        <w:rPr>
          <w:rFonts w:asciiTheme="minorHAnsi" w:hAnsiTheme="minorHAnsi" w:cstheme="minorHAnsi"/>
          <w:sz w:val="22"/>
          <w:szCs w:val="22"/>
        </w:rPr>
        <w:t>Strona merytoryczna:</w:t>
      </w:r>
    </w:p>
    <w:p w:rsidR="00B63798" w:rsidRPr="008E0CC4" w:rsidRDefault="00B63798" w:rsidP="00B63798">
      <w:pPr>
        <w:pStyle w:val="Standard"/>
        <w:numPr>
          <w:ilvl w:val="0"/>
          <w:numId w:val="23"/>
        </w:numPr>
        <w:tabs>
          <w:tab w:val="left" w:pos="720"/>
          <w:tab w:val="left" w:pos="108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E0CC4">
        <w:rPr>
          <w:rFonts w:asciiTheme="minorHAnsi" w:hAnsiTheme="minorHAnsi" w:cstheme="minorHAnsi"/>
          <w:sz w:val="22"/>
          <w:szCs w:val="22"/>
        </w:rPr>
        <w:t>zgodność z tematem (wydarzenie katyńskie)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B63798" w:rsidRDefault="00B63798" w:rsidP="009C6B9D">
      <w:pPr>
        <w:pStyle w:val="Standard"/>
        <w:numPr>
          <w:ilvl w:val="0"/>
          <w:numId w:val="23"/>
        </w:numPr>
        <w:tabs>
          <w:tab w:val="left" w:pos="720"/>
          <w:tab w:val="left" w:pos="108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b/>
          <w:sz w:val="22"/>
          <w:szCs w:val="22"/>
        </w:rPr>
        <w:t>szczegółowy program</w:t>
      </w:r>
      <w:r>
        <w:rPr>
          <w:rFonts w:asciiTheme="minorHAnsi" w:hAnsiTheme="minorHAnsi" w:cstheme="minorHAnsi"/>
          <w:sz w:val="22"/>
          <w:szCs w:val="22"/>
        </w:rPr>
        <w:t xml:space="preserve"> oraz</w:t>
      </w:r>
      <w:r w:rsidRPr="008E0CC4">
        <w:rPr>
          <w:rFonts w:asciiTheme="minorHAnsi" w:hAnsiTheme="minorHAnsi" w:cstheme="minorHAnsi"/>
          <w:sz w:val="22"/>
          <w:szCs w:val="22"/>
        </w:rPr>
        <w:t xml:space="preserve"> </w:t>
      </w:r>
      <w:r w:rsidRPr="008E0CC4">
        <w:rPr>
          <w:rFonts w:asciiTheme="minorHAnsi" w:hAnsiTheme="minorHAnsi" w:cstheme="minorHAnsi"/>
          <w:b/>
          <w:sz w:val="22"/>
          <w:szCs w:val="22"/>
        </w:rPr>
        <w:t>opis wydarzenia</w:t>
      </w:r>
      <w:r w:rsidRPr="008E0CC4">
        <w:rPr>
          <w:rFonts w:asciiTheme="minorHAnsi" w:hAnsiTheme="minorHAnsi" w:cstheme="minorHAnsi"/>
          <w:sz w:val="22"/>
          <w:szCs w:val="22"/>
        </w:rPr>
        <w:t xml:space="preserve"> (nie przebieg), z uwzględnieniem czasu, miejsca.</w:t>
      </w:r>
    </w:p>
    <w:p w:rsidR="007660BF" w:rsidRPr="009C6B9D" w:rsidRDefault="007660BF" w:rsidP="007660BF">
      <w:pPr>
        <w:pStyle w:val="Standard"/>
        <w:tabs>
          <w:tab w:val="left" w:pos="720"/>
          <w:tab w:val="left" w:pos="1080"/>
        </w:tabs>
        <w:spacing w:after="0" w:line="276" w:lineRule="auto"/>
        <w:ind w:left="1070"/>
        <w:jc w:val="both"/>
        <w:rPr>
          <w:rFonts w:asciiTheme="minorHAnsi" w:hAnsiTheme="minorHAnsi" w:cstheme="minorHAnsi"/>
          <w:sz w:val="22"/>
          <w:szCs w:val="22"/>
        </w:rPr>
      </w:pPr>
    </w:p>
    <w:p w:rsidR="00B63798" w:rsidRPr="008E0CC4" w:rsidRDefault="00B63798" w:rsidP="00B63798">
      <w:pPr>
        <w:pStyle w:val="Standard"/>
        <w:numPr>
          <w:ilvl w:val="0"/>
          <w:numId w:val="12"/>
        </w:numPr>
        <w:tabs>
          <w:tab w:val="left" w:pos="720"/>
          <w:tab w:val="left" w:pos="108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sz w:val="22"/>
          <w:szCs w:val="22"/>
        </w:rPr>
        <w:t xml:space="preserve">Strona formalna </w:t>
      </w:r>
      <w:r>
        <w:rPr>
          <w:rFonts w:asciiTheme="minorHAnsi" w:hAnsiTheme="minorHAnsi" w:cstheme="minorHAnsi"/>
          <w:sz w:val="22"/>
          <w:szCs w:val="22"/>
        </w:rPr>
        <w:t>– jedna kartka</w:t>
      </w:r>
      <w:r w:rsidRPr="008E0CC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formatu A4 zadrukowana</w:t>
      </w:r>
      <w:r w:rsidRPr="008E0CC4">
        <w:rPr>
          <w:rFonts w:asciiTheme="minorHAnsi" w:hAnsiTheme="minorHAnsi" w:cstheme="minorHAnsi"/>
          <w:sz w:val="22"/>
          <w:szCs w:val="22"/>
        </w:rPr>
        <w:t xml:space="preserve"> jednostronnie (czcionka 12 Time New Roman, interlinia 1,5, marginesy 2,5</w:t>
      </w:r>
      <w:r>
        <w:rPr>
          <w:rFonts w:asciiTheme="minorHAnsi" w:hAnsiTheme="minorHAnsi" w:cstheme="minorHAnsi"/>
          <w:sz w:val="22"/>
          <w:szCs w:val="22"/>
        </w:rPr>
        <w:t>).</w:t>
      </w:r>
    </w:p>
    <w:p w:rsidR="00B63798" w:rsidRDefault="00B63798" w:rsidP="007E6DBE">
      <w:pPr>
        <w:pStyle w:val="Akapitzlist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7660BF" w:rsidRPr="008E0CC4" w:rsidRDefault="007660BF" w:rsidP="007E6DBE">
      <w:pPr>
        <w:pStyle w:val="Akapitzlist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6153BE" w:rsidRPr="008E0CC4" w:rsidRDefault="006153BE" w:rsidP="007E6DBE">
      <w:pPr>
        <w:pStyle w:val="Standard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bCs/>
          <w:sz w:val="22"/>
          <w:szCs w:val="22"/>
        </w:rPr>
        <w:t>Organizatorzy konkursu zastrzegają sobie prawo nieprzyjmowania prac niespełniających warunków formalnych.</w:t>
      </w:r>
    </w:p>
    <w:p w:rsidR="006153BE" w:rsidRPr="008E0CC4" w:rsidRDefault="006153BE" w:rsidP="007E6DBE">
      <w:pPr>
        <w:pStyle w:val="Standard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sz w:val="22"/>
          <w:szCs w:val="22"/>
        </w:rPr>
        <w:t xml:space="preserve">Punkty uzyskane w I </w:t>
      </w:r>
      <w:proofErr w:type="spellStart"/>
      <w:r w:rsidRPr="008E0CC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8E0CC4">
        <w:rPr>
          <w:rFonts w:asciiTheme="minorHAnsi" w:hAnsiTheme="minorHAnsi" w:cstheme="minorHAnsi"/>
          <w:sz w:val="22"/>
          <w:szCs w:val="22"/>
        </w:rPr>
        <w:t xml:space="preserve"> II etapie sumują się.</w:t>
      </w:r>
    </w:p>
    <w:p w:rsidR="006153BE" w:rsidRPr="008E0CC4" w:rsidRDefault="006153BE" w:rsidP="007E6DBE">
      <w:pPr>
        <w:pStyle w:val="Standard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bCs/>
          <w:sz w:val="22"/>
          <w:szCs w:val="22"/>
        </w:rPr>
        <w:t>Nagrody (I miejsce II miejsce, Wyróżnienie) przyzna Jury złożone z przedstawicieli: XLVII Liceum Ogólnokształcącego im. Stanisława Wyspiańskiego, Wydziału Ośw</w:t>
      </w:r>
      <w:r w:rsidR="009C6B9D">
        <w:rPr>
          <w:rFonts w:asciiTheme="minorHAnsi" w:hAnsiTheme="minorHAnsi" w:cstheme="minorHAnsi"/>
          <w:bCs/>
          <w:sz w:val="22"/>
          <w:szCs w:val="22"/>
        </w:rPr>
        <w:t xml:space="preserve">iaty Dzielnicy Praga-Południe, </w:t>
      </w:r>
      <w:r w:rsidRPr="008E0CC4">
        <w:rPr>
          <w:rFonts w:asciiTheme="minorHAnsi" w:hAnsiTheme="minorHAnsi" w:cstheme="minorHAnsi"/>
          <w:bCs/>
          <w:sz w:val="22"/>
          <w:szCs w:val="22"/>
        </w:rPr>
        <w:t>Solidarności Oświatowej Dzielnicy Praga-Południe</w:t>
      </w:r>
      <w:r w:rsidR="000B361C">
        <w:rPr>
          <w:rFonts w:asciiTheme="minorHAnsi" w:hAnsiTheme="minorHAnsi" w:cstheme="minorHAnsi"/>
          <w:bCs/>
          <w:sz w:val="22"/>
          <w:szCs w:val="22"/>
        </w:rPr>
        <w:t xml:space="preserve"> oraz os</w:t>
      </w:r>
      <w:r w:rsidR="009C6B9D">
        <w:rPr>
          <w:rFonts w:asciiTheme="minorHAnsi" w:hAnsiTheme="minorHAnsi" w:cstheme="minorHAnsi"/>
          <w:bCs/>
          <w:sz w:val="22"/>
          <w:szCs w:val="22"/>
        </w:rPr>
        <w:t>ób zaproszonych</w:t>
      </w:r>
      <w:r w:rsidR="000B361C">
        <w:rPr>
          <w:rFonts w:asciiTheme="minorHAnsi" w:hAnsiTheme="minorHAnsi" w:cstheme="minorHAnsi"/>
          <w:bCs/>
          <w:sz w:val="22"/>
          <w:szCs w:val="22"/>
        </w:rPr>
        <w:t xml:space="preserve"> do współpracy.</w:t>
      </w:r>
    </w:p>
    <w:p w:rsidR="006153BE" w:rsidRPr="008E0CC4" w:rsidRDefault="006153BE" w:rsidP="007E6DBE">
      <w:pPr>
        <w:pStyle w:val="Standard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C6B9D">
        <w:rPr>
          <w:rFonts w:asciiTheme="minorHAnsi" w:hAnsiTheme="minorHAnsi" w:cstheme="minorHAnsi"/>
          <w:bCs/>
          <w:sz w:val="22"/>
          <w:szCs w:val="22"/>
        </w:rPr>
        <w:t>Zespoły zgłoszone do konkursu odwiedzają</w:t>
      </w:r>
      <w:r w:rsidRPr="008E0CC4">
        <w:rPr>
          <w:rFonts w:asciiTheme="minorHAnsi" w:hAnsiTheme="minorHAnsi" w:cstheme="minorHAnsi"/>
          <w:b/>
          <w:bCs/>
          <w:sz w:val="22"/>
          <w:szCs w:val="22"/>
        </w:rPr>
        <w:t xml:space="preserve"> Muzeum Katyńskie, </w:t>
      </w:r>
      <w:r w:rsidRPr="008E0CC4">
        <w:rPr>
          <w:rFonts w:asciiTheme="minorHAnsi" w:hAnsiTheme="minorHAnsi" w:cstheme="minorHAnsi"/>
          <w:bCs/>
          <w:sz w:val="22"/>
          <w:szCs w:val="22"/>
        </w:rPr>
        <w:t>gdzie uzyskują inform</w:t>
      </w:r>
      <w:r w:rsidR="00972C1D">
        <w:rPr>
          <w:rFonts w:asciiTheme="minorHAnsi" w:hAnsiTheme="minorHAnsi" w:cstheme="minorHAnsi"/>
          <w:bCs/>
          <w:sz w:val="22"/>
          <w:szCs w:val="22"/>
        </w:rPr>
        <w:t>acje przydatne dla </w:t>
      </w:r>
      <w:r w:rsidRPr="008E0CC4">
        <w:rPr>
          <w:rFonts w:asciiTheme="minorHAnsi" w:hAnsiTheme="minorHAnsi" w:cstheme="minorHAnsi"/>
          <w:bCs/>
          <w:sz w:val="22"/>
          <w:szCs w:val="22"/>
        </w:rPr>
        <w:t xml:space="preserve">uczestników Konkursu. </w:t>
      </w:r>
      <w:r w:rsidRPr="009C6B9D">
        <w:rPr>
          <w:rFonts w:asciiTheme="minorHAnsi" w:hAnsiTheme="minorHAnsi" w:cstheme="minorHAnsi"/>
          <w:bCs/>
          <w:sz w:val="22"/>
          <w:szCs w:val="22"/>
        </w:rPr>
        <w:t>Wizyta w muzeum, przygotowana przez organizatorów Konkursu,</w:t>
      </w:r>
      <w:r w:rsidRPr="008E0CC4">
        <w:rPr>
          <w:rFonts w:asciiTheme="minorHAnsi" w:hAnsiTheme="minorHAnsi" w:cstheme="minorHAnsi"/>
          <w:bCs/>
          <w:sz w:val="22"/>
          <w:szCs w:val="22"/>
        </w:rPr>
        <w:t xml:space="preserve"> przewidziana jest </w:t>
      </w:r>
      <w:r w:rsidR="009C6B9D">
        <w:rPr>
          <w:rFonts w:asciiTheme="minorHAnsi" w:hAnsiTheme="minorHAnsi" w:cstheme="minorHAnsi"/>
          <w:bCs/>
          <w:sz w:val="22"/>
          <w:szCs w:val="22"/>
        </w:rPr>
        <w:t>na styczeń</w:t>
      </w:r>
      <w:r w:rsidRPr="008E0C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C6B9D">
        <w:rPr>
          <w:rFonts w:asciiTheme="minorHAnsi" w:hAnsiTheme="minorHAnsi" w:cstheme="minorHAnsi"/>
          <w:bCs/>
          <w:sz w:val="22"/>
          <w:szCs w:val="22"/>
        </w:rPr>
        <w:t>2025</w:t>
      </w:r>
      <w:r w:rsidRPr="008E0CC4">
        <w:rPr>
          <w:rFonts w:asciiTheme="minorHAnsi" w:hAnsiTheme="minorHAnsi" w:cstheme="minorHAnsi"/>
          <w:bCs/>
          <w:sz w:val="22"/>
          <w:szCs w:val="22"/>
        </w:rPr>
        <w:t xml:space="preserve"> r. </w:t>
      </w:r>
    </w:p>
    <w:p w:rsidR="006153BE" w:rsidRPr="008E0CC4" w:rsidRDefault="006153BE" w:rsidP="007E6DBE">
      <w:pPr>
        <w:pStyle w:val="Standard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sz w:val="22"/>
          <w:szCs w:val="22"/>
        </w:rPr>
        <w:t>Nagrodami w konkursie są:</w:t>
      </w:r>
    </w:p>
    <w:p w:rsidR="006153BE" w:rsidRPr="008E0CC4" w:rsidRDefault="006153BE" w:rsidP="007E6DBE">
      <w:pPr>
        <w:pStyle w:val="Akapitzlis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sz w:val="22"/>
          <w:szCs w:val="22"/>
        </w:rPr>
        <w:t xml:space="preserve">I miejsce – </w:t>
      </w:r>
      <w:r w:rsidRPr="008E0CC4">
        <w:rPr>
          <w:rFonts w:asciiTheme="minorHAnsi" w:hAnsiTheme="minorHAnsi" w:cstheme="minorHAnsi"/>
          <w:bCs/>
          <w:sz w:val="22"/>
          <w:szCs w:val="22"/>
        </w:rPr>
        <w:t>nagroda rzeczowa</w:t>
      </w:r>
      <w:r w:rsidR="00311CE5" w:rsidRPr="008E0CC4">
        <w:rPr>
          <w:rFonts w:asciiTheme="minorHAnsi" w:hAnsiTheme="minorHAnsi" w:cstheme="minorHAnsi"/>
          <w:bCs/>
          <w:sz w:val="22"/>
          <w:szCs w:val="22"/>
        </w:rPr>
        <w:t>,</w:t>
      </w:r>
    </w:p>
    <w:p w:rsidR="006153BE" w:rsidRPr="008E0CC4" w:rsidRDefault="006153BE" w:rsidP="007E6DBE">
      <w:pPr>
        <w:pStyle w:val="Akapitzlis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sz w:val="22"/>
          <w:szCs w:val="22"/>
        </w:rPr>
        <w:t>II miejsce</w:t>
      </w:r>
      <w:r w:rsidRPr="008E0C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11CE5" w:rsidRPr="008E0CC4">
        <w:rPr>
          <w:rFonts w:asciiTheme="minorHAnsi" w:hAnsiTheme="minorHAnsi" w:cstheme="minorHAnsi"/>
          <w:sz w:val="22"/>
          <w:szCs w:val="22"/>
        </w:rPr>
        <w:t>– nagrody rzeczowa,</w:t>
      </w:r>
    </w:p>
    <w:p w:rsidR="006153BE" w:rsidRPr="009C6B9D" w:rsidRDefault="006153BE" w:rsidP="009C6B9D">
      <w:pPr>
        <w:pStyle w:val="Akapitzlis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sz w:val="22"/>
          <w:szCs w:val="22"/>
        </w:rPr>
        <w:t>III miejsce – nagrody rzeczowe.</w:t>
      </w:r>
    </w:p>
    <w:p w:rsidR="006153BE" w:rsidRPr="008E0CC4" w:rsidRDefault="006153BE" w:rsidP="007E6DBE">
      <w:pPr>
        <w:pStyle w:val="Standard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sz w:val="22"/>
          <w:szCs w:val="22"/>
          <w:lang w:eastAsia="pl-PL"/>
        </w:rPr>
        <w:t>Jury Konkursowe ma prawo do nieprzyznania głównej nagrody.</w:t>
      </w:r>
    </w:p>
    <w:p w:rsidR="006153BE" w:rsidRPr="008E0CC4" w:rsidRDefault="006153BE" w:rsidP="007E6DBE">
      <w:pPr>
        <w:pStyle w:val="Standard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sz w:val="22"/>
          <w:szCs w:val="22"/>
          <w:lang w:eastAsia="pl-PL"/>
        </w:rPr>
        <w:t>Nagrody w Konkursie są przeznaczone dla</w:t>
      </w:r>
      <w:r w:rsidRPr="008E0CC4">
        <w:rPr>
          <w:rFonts w:asciiTheme="minorHAnsi" w:hAnsiTheme="minorHAnsi" w:cstheme="minorHAnsi"/>
          <w:sz w:val="22"/>
          <w:szCs w:val="22"/>
          <w:shd w:val="clear" w:color="auto" w:fill="FFFFFF"/>
          <w:lang w:eastAsia="pl-PL"/>
        </w:rPr>
        <w:t xml:space="preserve"> </w:t>
      </w:r>
      <w:r w:rsidRPr="008E0CC4">
        <w:rPr>
          <w:rFonts w:asciiTheme="minorHAnsi" w:hAnsiTheme="minorHAnsi" w:cstheme="minorHAnsi"/>
          <w:sz w:val="22"/>
          <w:szCs w:val="22"/>
          <w:lang w:eastAsia="pl-PL"/>
        </w:rPr>
        <w:t>uczestników Konkursu, a nie dla szkoły. Jeżeli nagrodzony nie może lub nie chce skorzystać z nagrody, przechodzi ona do osoby z kolejnego miejsca.</w:t>
      </w:r>
    </w:p>
    <w:p w:rsidR="006153BE" w:rsidRPr="008E0CC4" w:rsidRDefault="006153BE" w:rsidP="007E6DBE">
      <w:pPr>
        <w:pStyle w:val="Standard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sz w:val="22"/>
          <w:szCs w:val="22"/>
          <w:lang w:eastAsia="pl-PL"/>
        </w:rPr>
        <w:t>Organizatorzy nie przewidują ekwiwalentów pieniężnych nagrody głównej.</w:t>
      </w:r>
    </w:p>
    <w:p w:rsidR="006153BE" w:rsidRPr="008E0CC4" w:rsidRDefault="006153BE" w:rsidP="007E6DBE">
      <w:pPr>
        <w:pStyle w:val="Standard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bCs/>
          <w:sz w:val="22"/>
          <w:szCs w:val="22"/>
          <w:lang w:eastAsia="pl-PL"/>
        </w:rPr>
        <w:t>Zgłoszenie udziału</w:t>
      </w:r>
      <w:r w:rsidRPr="008E0CC4">
        <w:rPr>
          <w:rFonts w:asciiTheme="minorHAnsi" w:hAnsiTheme="minorHAnsi" w:cstheme="minorHAnsi"/>
          <w:sz w:val="22"/>
          <w:szCs w:val="22"/>
          <w:lang w:eastAsia="pl-PL"/>
        </w:rPr>
        <w:t xml:space="preserve"> szkoły w Konkursie </w:t>
      </w:r>
      <w:r w:rsidRPr="008E0CC4">
        <w:rPr>
          <w:rFonts w:asciiTheme="minorHAnsi" w:hAnsiTheme="minorHAnsi" w:cstheme="minorHAnsi"/>
          <w:bCs/>
          <w:sz w:val="22"/>
          <w:szCs w:val="22"/>
          <w:lang w:eastAsia="pl-PL"/>
        </w:rPr>
        <w:t>z imienną listą uczestników</w:t>
      </w:r>
      <w:r w:rsidRPr="008E0CC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8E0CC4">
        <w:rPr>
          <w:rFonts w:asciiTheme="minorHAnsi" w:hAnsiTheme="minorHAnsi" w:cstheme="minorHAnsi"/>
          <w:sz w:val="22"/>
          <w:szCs w:val="22"/>
          <w:lang w:eastAsia="pl-PL"/>
        </w:rPr>
        <w:t xml:space="preserve">należy przesłać za pomocą podanego </w:t>
      </w:r>
      <w:r w:rsidRPr="008E0CC4">
        <w:rPr>
          <w:rFonts w:asciiTheme="minorHAnsi" w:hAnsiTheme="minorHAnsi" w:cstheme="minorHAnsi"/>
          <w:b/>
          <w:sz w:val="22"/>
          <w:szCs w:val="22"/>
          <w:lang w:eastAsia="pl-PL"/>
        </w:rPr>
        <w:t>formularza zgłoszeniowego</w:t>
      </w:r>
      <w:r w:rsidRPr="008E0CC4">
        <w:rPr>
          <w:rFonts w:asciiTheme="minorHAnsi" w:hAnsiTheme="minorHAnsi" w:cstheme="minorHAnsi"/>
          <w:sz w:val="22"/>
          <w:szCs w:val="22"/>
          <w:lang w:eastAsia="pl-PL"/>
        </w:rPr>
        <w:t xml:space="preserve"> na adres: </w:t>
      </w:r>
      <w:hyperlink r:id="rId8" w:tgtFrame="_top" w:history="1">
        <w:r w:rsidRPr="008E0CC4">
          <w:rPr>
            <w:rFonts w:asciiTheme="minorHAnsi" w:hAnsiTheme="minorHAnsi" w:cstheme="minorHAnsi"/>
            <w:sz w:val="22"/>
            <w:szCs w:val="22"/>
            <w:u w:val="single"/>
            <w:lang w:eastAsia="pl-PL"/>
          </w:rPr>
          <w:t>JPudzianowska@eduwarszawa.pl</w:t>
        </w:r>
      </w:hyperlink>
      <w:r w:rsidRPr="008E0CC4">
        <w:rPr>
          <w:rFonts w:asciiTheme="minorHAnsi" w:hAnsiTheme="minorHAnsi" w:cstheme="minorHAnsi"/>
          <w:sz w:val="22"/>
          <w:szCs w:val="22"/>
          <w:lang w:eastAsia="pl-PL"/>
        </w:rPr>
        <w:t xml:space="preserve"> (Outlook)</w:t>
      </w:r>
    </w:p>
    <w:p w:rsidR="006153BE" w:rsidRPr="008E0CC4" w:rsidRDefault="006153BE" w:rsidP="007E6DBE">
      <w:pPr>
        <w:pStyle w:val="Standard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bCs/>
          <w:sz w:val="22"/>
          <w:szCs w:val="22"/>
          <w:lang w:eastAsia="pl-PL"/>
        </w:rPr>
        <w:t>Kalendarium Konkursu:</w:t>
      </w:r>
    </w:p>
    <w:p w:rsidR="006153BE" w:rsidRPr="008E0CC4" w:rsidRDefault="006153BE" w:rsidP="007E6DBE">
      <w:pPr>
        <w:widowControl/>
        <w:numPr>
          <w:ilvl w:val="0"/>
          <w:numId w:val="14"/>
        </w:numPr>
        <w:suppressAutoHyphens w:val="0"/>
        <w:autoSpaceDN/>
        <w:spacing w:line="276" w:lineRule="auto"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</w:rPr>
      </w:pPr>
      <w:r w:rsidRPr="008E0CC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formularz zgłoszeniowy </w:t>
      </w:r>
      <w:r w:rsidRPr="008E0CC4">
        <w:rPr>
          <w:rFonts w:asciiTheme="minorHAnsi" w:eastAsia="Times New Roman" w:hAnsiTheme="minorHAnsi" w:cstheme="minorHAnsi"/>
          <w:bCs/>
          <w:sz w:val="22"/>
          <w:szCs w:val="22"/>
        </w:rPr>
        <w:t>należy przesłać</w:t>
      </w:r>
      <w:r w:rsidRPr="008E0CC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3850F8" w:rsidRPr="008E0CC4">
        <w:rPr>
          <w:rFonts w:asciiTheme="minorHAnsi" w:eastAsia="Times New Roman" w:hAnsiTheme="minorHAnsi" w:cstheme="minorHAnsi"/>
          <w:b/>
          <w:bCs/>
          <w:sz w:val="22"/>
          <w:szCs w:val="22"/>
        </w:rPr>
        <w:t>do 6</w:t>
      </w:r>
      <w:r w:rsidRPr="008E0CC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9B16C5" w:rsidRPr="008E0CC4">
        <w:rPr>
          <w:rFonts w:asciiTheme="minorHAnsi" w:eastAsia="Times New Roman" w:hAnsiTheme="minorHAnsi" w:cstheme="minorHAnsi"/>
          <w:b/>
          <w:bCs/>
          <w:sz w:val="22"/>
          <w:szCs w:val="22"/>
        </w:rPr>
        <w:t>grudnia 2024</w:t>
      </w:r>
      <w:r w:rsidRPr="008E0CC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r. </w:t>
      </w:r>
      <w:r w:rsidRPr="008E0CC4">
        <w:rPr>
          <w:rFonts w:asciiTheme="minorHAnsi" w:eastAsia="Times New Roman" w:hAnsiTheme="minorHAnsi" w:cstheme="minorHAnsi"/>
          <w:sz w:val="22"/>
          <w:szCs w:val="22"/>
        </w:rPr>
        <w:t xml:space="preserve">drogą elektroniczną na adres: </w:t>
      </w:r>
      <w:hyperlink r:id="rId9" w:tgtFrame="_top" w:history="1">
        <w:r w:rsidRPr="008E0CC4">
          <w:rPr>
            <w:rFonts w:asciiTheme="minorHAnsi" w:eastAsia="Times New Roman" w:hAnsiTheme="minorHAnsi" w:cstheme="minorHAnsi"/>
            <w:sz w:val="22"/>
            <w:szCs w:val="22"/>
            <w:u w:val="single"/>
          </w:rPr>
          <w:t>JPudzianowska@eduwarszawa.pl</w:t>
        </w:r>
      </w:hyperlink>
      <w:r w:rsidRPr="008E0CC4">
        <w:rPr>
          <w:rFonts w:asciiTheme="minorHAnsi" w:eastAsia="Times New Roman" w:hAnsiTheme="minorHAnsi" w:cstheme="minorHAnsi"/>
          <w:sz w:val="22"/>
          <w:szCs w:val="22"/>
        </w:rPr>
        <w:t xml:space="preserve"> (Outlook). </w:t>
      </w:r>
    </w:p>
    <w:p w:rsidR="006153BE" w:rsidRPr="008E0CC4" w:rsidRDefault="006153BE" w:rsidP="007E6DBE">
      <w:pPr>
        <w:widowControl/>
        <w:numPr>
          <w:ilvl w:val="0"/>
          <w:numId w:val="14"/>
        </w:numPr>
        <w:suppressAutoHyphens w:val="0"/>
        <w:autoSpaceDN/>
        <w:spacing w:before="100" w:beforeAutospacing="1" w:line="276" w:lineRule="auto"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</w:rPr>
      </w:pPr>
      <w:r w:rsidRPr="008E0CC4">
        <w:rPr>
          <w:rFonts w:asciiTheme="minorHAnsi" w:eastAsia="Times New Roman" w:hAnsiTheme="minorHAnsi" w:cstheme="minorHAnsi"/>
          <w:sz w:val="22"/>
          <w:szCs w:val="22"/>
        </w:rPr>
        <w:t>wizyta w Muzeum Katyńskim</w:t>
      </w:r>
      <w:r w:rsidR="009C6B9D">
        <w:rPr>
          <w:rFonts w:asciiTheme="minorHAnsi" w:eastAsia="Times New Roman" w:hAnsiTheme="minorHAnsi" w:cstheme="minorHAnsi"/>
          <w:sz w:val="22"/>
          <w:szCs w:val="22"/>
        </w:rPr>
        <w:t xml:space="preserve"> - </w:t>
      </w:r>
      <w:r w:rsidR="003850F8" w:rsidRPr="008E0CC4">
        <w:rPr>
          <w:rFonts w:asciiTheme="minorHAnsi" w:eastAsia="Times New Roman" w:hAnsiTheme="minorHAnsi" w:cstheme="minorHAnsi"/>
          <w:sz w:val="22"/>
          <w:szCs w:val="22"/>
        </w:rPr>
        <w:t>styczeń 2025</w:t>
      </w:r>
      <w:r w:rsidRPr="008E0CC4">
        <w:rPr>
          <w:rFonts w:asciiTheme="minorHAnsi" w:eastAsia="Times New Roman" w:hAnsiTheme="minorHAnsi" w:cstheme="minorHAnsi"/>
          <w:sz w:val="22"/>
          <w:szCs w:val="22"/>
        </w:rPr>
        <w:t xml:space="preserve"> r.;</w:t>
      </w:r>
    </w:p>
    <w:p w:rsidR="008C3138" w:rsidRPr="009C6B9D" w:rsidRDefault="006153BE" w:rsidP="009C6B9D">
      <w:pPr>
        <w:widowControl/>
        <w:numPr>
          <w:ilvl w:val="0"/>
          <w:numId w:val="14"/>
        </w:numPr>
        <w:suppressAutoHyphens w:val="0"/>
        <w:autoSpaceDN/>
        <w:spacing w:line="276" w:lineRule="auto"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</w:rPr>
      </w:pPr>
      <w:r w:rsidRPr="008E0CC4">
        <w:rPr>
          <w:rFonts w:asciiTheme="minorHAnsi" w:eastAsia="Times New Roman" w:hAnsiTheme="minorHAnsi" w:cstheme="minorHAnsi"/>
          <w:b/>
          <w:sz w:val="22"/>
          <w:szCs w:val="22"/>
        </w:rPr>
        <w:t>dostarczenie prac</w:t>
      </w:r>
      <w:r w:rsidR="009B16C5" w:rsidRPr="008E0CC4">
        <w:rPr>
          <w:rFonts w:asciiTheme="minorHAnsi" w:eastAsia="Times New Roman" w:hAnsiTheme="minorHAnsi" w:cstheme="minorHAnsi"/>
          <w:b/>
          <w:sz w:val="22"/>
          <w:szCs w:val="22"/>
        </w:rPr>
        <w:t>y</w:t>
      </w:r>
      <w:r w:rsidRPr="008E0CC4">
        <w:rPr>
          <w:rFonts w:asciiTheme="minorHAnsi" w:eastAsia="Times New Roman" w:hAnsiTheme="minorHAnsi" w:cstheme="minorHAnsi"/>
          <w:sz w:val="22"/>
          <w:szCs w:val="22"/>
        </w:rPr>
        <w:t xml:space="preserve"> konkursow</w:t>
      </w:r>
      <w:r w:rsidR="009B16C5" w:rsidRPr="008E0CC4">
        <w:rPr>
          <w:rFonts w:asciiTheme="minorHAnsi" w:eastAsia="Times New Roman" w:hAnsiTheme="minorHAnsi" w:cstheme="minorHAnsi"/>
          <w:sz w:val="22"/>
          <w:szCs w:val="22"/>
        </w:rPr>
        <w:t>ej (</w:t>
      </w:r>
      <w:r w:rsidR="009B16C5" w:rsidRPr="009C6B9D">
        <w:rPr>
          <w:rFonts w:asciiTheme="minorHAnsi" w:eastAsia="Times New Roman" w:hAnsiTheme="minorHAnsi" w:cstheme="minorHAnsi"/>
          <w:b/>
          <w:sz w:val="22"/>
          <w:szCs w:val="22"/>
        </w:rPr>
        <w:t>afisz</w:t>
      </w:r>
      <w:r w:rsidR="009B16C5" w:rsidRPr="008E0C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B16C5" w:rsidRPr="009C6B9D">
        <w:rPr>
          <w:rFonts w:asciiTheme="minorHAnsi" w:eastAsia="Times New Roman" w:hAnsiTheme="minorHAnsi" w:cstheme="minorHAnsi"/>
          <w:b/>
          <w:sz w:val="22"/>
          <w:szCs w:val="22"/>
        </w:rPr>
        <w:t>z dołączonym</w:t>
      </w:r>
      <w:r w:rsidR="009C6B9D" w:rsidRPr="009C6B9D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9B16C5" w:rsidRPr="009C6B9D">
        <w:rPr>
          <w:rFonts w:asciiTheme="minorHAnsi" w:eastAsia="Times New Roman" w:hAnsiTheme="minorHAnsi" w:cstheme="minorHAnsi"/>
          <w:b/>
          <w:sz w:val="22"/>
          <w:szCs w:val="22"/>
        </w:rPr>
        <w:t>scenariusz</w:t>
      </w:r>
      <w:r w:rsidR="009C6B9D">
        <w:rPr>
          <w:rFonts w:asciiTheme="minorHAnsi" w:eastAsia="Times New Roman" w:hAnsiTheme="minorHAnsi" w:cstheme="minorHAnsi"/>
          <w:b/>
          <w:sz w:val="22"/>
          <w:szCs w:val="22"/>
        </w:rPr>
        <w:t>em</w:t>
      </w:r>
      <w:r w:rsidR="009C6B9D">
        <w:rPr>
          <w:rFonts w:asciiTheme="minorHAnsi" w:eastAsia="Times New Roman" w:hAnsiTheme="minorHAnsi" w:cstheme="minorHAnsi"/>
          <w:sz w:val="22"/>
          <w:szCs w:val="22"/>
        </w:rPr>
        <w:t xml:space="preserve">) - </w:t>
      </w:r>
      <w:r w:rsidR="003850F8" w:rsidRPr="008E0CC4">
        <w:rPr>
          <w:rFonts w:asciiTheme="minorHAnsi" w:eastAsia="Times New Roman" w:hAnsiTheme="minorHAnsi" w:cstheme="minorHAnsi"/>
          <w:b/>
          <w:bCs/>
          <w:sz w:val="22"/>
          <w:szCs w:val="22"/>
        </w:rPr>
        <w:t>8 marca 2024</w:t>
      </w:r>
      <w:r w:rsidRPr="008E0CC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r.</w:t>
      </w:r>
      <w:r w:rsidR="009C6B9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9C6B9D" w:rsidRPr="009C6B9D">
        <w:rPr>
          <w:rFonts w:asciiTheme="minorHAnsi" w:eastAsia="Times New Roman" w:hAnsiTheme="minorHAnsi" w:cstheme="minorHAnsi"/>
          <w:bCs/>
          <w:sz w:val="22"/>
          <w:szCs w:val="22"/>
        </w:rPr>
        <w:t xml:space="preserve">czyli </w:t>
      </w:r>
      <w:r w:rsidR="009B16C5" w:rsidRPr="009C6B9D">
        <w:rPr>
          <w:rFonts w:asciiTheme="minorHAnsi" w:eastAsia="Times New Roman" w:hAnsiTheme="minorHAnsi" w:cstheme="minorHAnsi"/>
          <w:bCs/>
          <w:sz w:val="22"/>
          <w:szCs w:val="22"/>
        </w:rPr>
        <w:t xml:space="preserve">w dniu gry </w:t>
      </w:r>
      <w:r w:rsidR="00311CE5" w:rsidRPr="009C6B9D">
        <w:rPr>
          <w:rFonts w:asciiTheme="minorHAnsi" w:eastAsia="Times New Roman" w:hAnsiTheme="minorHAnsi" w:cstheme="minorHAnsi"/>
          <w:bCs/>
          <w:sz w:val="22"/>
          <w:szCs w:val="22"/>
        </w:rPr>
        <w:t>przestrzennej</w:t>
      </w:r>
      <w:r w:rsidR="008C3138" w:rsidRPr="009C6B9D">
        <w:rPr>
          <w:rFonts w:asciiTheme="minorHAnsi" w:eastAsia="Times New Roman" w:hAnsiTheme="minorHAnsi" w:cstheme="minorHAnsi"/>
          <w:bCs/>
          <w:sz w:val="22"/>
          <w:szCs w:val="22"/>
        </w:rPr>
        <w:t>;</w:t>
      </w:r>
      <w:r w:rsidR="009C6B9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C3138" w:rsidRPr="009C6B9D">
        <w:rPr>
          <w:rFonts w:asciiTheme="minorHAnsi" w:eastAsia="Times New Roman" w:hAnsiTheme="minorHAnsi" w:cstheme="minorHAnsi"/>
          <w:bCs/>
          <w:sz w:val="22"/>
          <w:szCs w:val="22"/>
        </w:rPr>
        <w:t xml:space="preserve">pracę należy dostarczyć do sekretariatu XLVII LO im. S. Wyspiańskiego </w:t>
      </w:r>
      <w:r w:rsidR="008C3138" w:rsidRPr="009C6B9D">
        <w:rPr>
          <w:rFonts w:asciiTheme="minorHAnsi" w:eastAsia="Times New Roman" w:hAnsiTheme="minorHAnsi" w:cstheme="minorHAnsi"/>
          <w:b/>
          <w:bCs/>
          <w:sz w:val="22"/>
          <w:szCs w:val="22"/>
        </w:rPr>
        <w:t>w podpisanej teczce</w:t>
      </w:r>
      <w:r w:rsidR="008C3138" w:rsidRPr="009C6B9D">
        <w:rPr>
          <w:rFonts w:asciiTheme="minorHAnsi" w:eastAsia="Times New Roman" w:hAnsiTheme="minorHAnsi" w:cstheme="minorHAnsi"/>
          <w:bCs/>
          <w:sz w:val="22"/>
          <w:szCs w:val="22"/>
        </w:rPr>
        <w:t xml:space="preserve"> (pieczątka szkoły, imię i nazwisko uczestników Konkursu, imię i nazwisko opiekuna zespołu);</w:t>
      </w:r>
    </w:p>
    <w:p w:rsidR="006153BE" w:rsidRPr="008E0CC4" w:rsidRDefault="006153BE" w:rsidP="007E6DBE">
      <w:pPr>
        <w:widowControl/>
        <w:numPr>
          <w:ilvl w:val="0"/>
          <w:numId w:val="15"/>
        </w:numPr>
        <w:suppressAutoHyphens w:val="0"/>
        <w:autoSpaceDN/>
        <w:spacing w:line="276" w:lineRule="auto"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</w:rPr>
      </w:pPr>
      <w:r w:rsidRPr="008E0CC4">
        <w:rPr>
          <w:rFonts w:asciiTheme="minorHAnsi" w:eastAsia="Times New Roman" w:hAnsiTheme="minorHAnsi" w:cstheme="minorHAnsi"/>
          <w:sz w:val="22"/>
          <w:szCs w:val="22"/>
        </w:rPr>
        <w:t xml:space="preserve">przeprowadzenie I etapu Konkursu czyli </w:t>
      </w:r>
      <w:r w:rsidRPr="008E0CC4">
        <w:rPr>
          <w:rFonts w:asciiTheme="minorHAnsi" w:eastAsia="Times New Roman" w:hAnsiTheme="minorHAnsi" w:cstheme="minorHAnsi"/>
          <w:b/>
          <w:sz w:val="22"/>
          <w:szCs w:val="22"/>
        </w:rPr>
        <w:t>gry przestrzennej (TESTU Z WIEDZY)</w:t>
      </w:r>
      <w:r w:rsidRPr="008E0CC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C6B9D">
        <w:rPr>
          <w:rFonts w:asciiTheme="minorHAnsi" w:eastAsia="Times New Roman" w:hAnsiTheme="minorHAnsi" w:cstheme="minorHAnsi"/>
          <w:sz w:val="22"/>
          <w:szCs w:val="22"/>
        </w:rPr>
        <w:t xml:space="preserve">- </w:t>
      </w:r>
      <w:r w:rsidR="00C82647" w:rsidRPr="008E0CC4">
        <w:rPr>
          <w:rFonts w:asciiTheme="minorHAnsi" w:eastAsia="Times New Roman" w:hAnsiTheme="minorHAnsi" w:cstheme="minorHAnsi"/>
          <w:b/>
          <w:bCs/>
          <w:sz w:val="22"/>
          <w:szCs w:val="22"/>
        </w:rPr>
        <w:t>8</w:t>
      </w:r>
      <w:r w:rsidRPr="008E0CC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C82647" w:rsidRPr="008E0CC4">
        <w:rPr>
          <w:rFonts w:asciiTheme="minorHAnsi" w:eastAsia="Times New Roman" w:hAnsiTheme="minorHAnsi" w:cstheme="minorHAnsi"/>
          <w:b/>
          <w:bCs/>
          <w:sz w:val="22"/>
          <w:szCs w:val="22"/>
        </w:rPr>
        <w:t>marca 2025</w:t>
      </w:r>
      <w:r w:rsidRPr="008E0CC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r.</w:t>
      </w:r>
      <w:r w:rsidRPr="008E0CC4">
        <w:rPr>
          <w:rFonts w:asciiTheme="minorHAnsi" w:eastAsia="Times New Roman" w:hAnsiTheme="minorHAnsi" w:cstheme="minorHAnsi"/>
          <w:sz w:val="22"/>
          <w:szCs w:val="22"/>
        </w:rPr>
        <w:t xml:space="preserve"> (sobota)</w:t>
      </w:r>
      <w:r w:rsidR="00311CE5" w:rsidRPr="008E0CC4">
        <w:rPr>
          <w:rFonts w:asciiTheme="minorHAnsi" w:eastAsia="Times New Roman" w:hAnsiTheme="minorHAnsi" w:cstheme="minorHAnsi"/>
          <w:sz w:val="22"/>
          <w:szCs w:val="22"/>
        </w:rPr>
        <w:t>;</w:t>
      </w:r>
    </w:p>
    <w:p w:rsidR="006153BE" w:rsidRPr="008E0CC4" w:rsidRDefault="006153BE" w:rsidP="007E6DBE">
      <w:pPr>
        <w:widowControl/>
        <w:numPr>
          <w:ilvl w:val="0"/>
          <w:numId w:val="15"/>
        </w:numPr>
        <w:suppressAutoHyphens w:val="0"/>
        <w:autoSpaceDN/>
        <w:spacing w:line="276" w:lineRule="auto"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</w:rPr>
      </w:pPr>
      <w:r w:rsidRPr="008E0CC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uroczyste ogłoszenie wyników konkursu n </w:t>
      </w:r>
      <w:r w:rsidR="00C82647" w:rsidRPr="008E0CC4">
        <w:rPr>
          <w:rFonts w:asciiTheme="minorHAnsi" w:eastAsia="Times New Roman" w:hAnsiTheme="minorHAnsi" w:cstheme="minorHAnsi"/>
          <w:b/>
          <w:bCs/>
          <w:sz w:val="22"/>
          <w:szCs w:val="22"/>
        </w:rPr>
        <w:t>10 kwietnia 2025</w:t>
      </w:r>
      <w:r w:rsidRPr="008E0CC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r.</w:t>
      </w:r>
    </w:p>
    <w:p w:rsidR="006153BE" w:rsidRPr="008E0CC4" w:rsidRDefault="006153BE" w:rsidP="007E6DBE">
      <w:pPr>
        <w:pStyle w:val="Standard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E0CC4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Dokładniejszych informacji na temat Konkursu udzielają Organizatorzy w</w:t>
      </w:r>
      <w:r w:rsidRPr="008E0CC4">
        <w:rPr>
          <w:rFonts w:asciiTheme="minorHAnsi" w:hAnsiTheme="minorHAnsi" w:cstheme="minorHAnsi"/>
          <w:sz w:val="22"/>
          <w:szCs w:val="22"/>
          <w:shd w:val="clear" w:color="auto" w:fill="FFFFFF"/>
          <w:lang w:eastAsia="pl-PL"/>
        </w:rPr>
        <w:t> </w:t>
      </w:r>
      <w:r w:rsidRPr="008E0CC4">
        <w:rPr>
          <w:rFonts w:asciiTheme="minorHAnsi" w:hAnsiTheme="minorHAnsi" w:cstheme="minorHAnsi"/>
          <w:sz w:val="22"/>
          <w:szCs w:val="22"/>
          <w:lang w:eastAsia="pl-PL"/>
        </w:rPr>
        <w:t>XLVII LO im. Stanisława Wyspiańskiego: Małgorzata Grabowska – Przybysławska, Joanna Pudzianowska.</w:t>
      </w:r>
    </w:p>
    <w:p w:rsidR="006153BE" w:rsidRDefault="006153BE" w:rsidP="007E6DBE">
      <w:pPr>
        <w:jc w:val="both"/>
        <w:rPr>
          <w:rFonts w:asciiTheme="minorHAnsi" w:eastAsia="Times New Roman" w:hAnsiTheme="minorHAnsi" w:cstheme="minorHAnsi"/>
          <w:sz w:val="22"/>
          <w:szCs w:val="22"/>
          <w:u w:val="single"/>
        </w:rPr>
      </w:pPr>
    </w:p>
    <w:p w:rsidR="007660BF" w:rsidRPr="008E0CC4" w:rsidRDefault="007660BF" w:rsidP="007E6DBE">
      <w:pPr>
        <w:jc w:val="both"/>
        <w:rPr>
          <w:rFonts w:asciiTheme="minorHAnsi" w:eastAsia="Times New Roman" w:hAnsiTheme="minorHAnsi" w:cstheme="minorHAnsi"/>
          <w:sz w:val="22"/>
          <w:szCs w:val="22"/>
          <w:u w:val="single"/>
        </w:rPr>
      </w:pPr>
    </w:p>
    <w:p w:rsidR="007660BF" w:rsidRDefault="006153BE" w:rsidP="007E6DBE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E0CC4">
        <w:rPr>
          <w:rFonts w:asciiTheme="minorHAnsi" w:eastAsia="Times New Roman" w:hAnsiTheme="minorHAnsi" w:cstheme="minorHAnsi"/>
          <w:sz w:val="22"/>
          <w:szCs w:val="22"/>
          <w:u w:val="single"/>
        </w:rPr>
        <w:t>Dane kontaktowe:</w:t>
      </w:r>
    </w:p>
    <w:p w:rsidR="006153BE" w:rsidRPr="008E0CC4" w:rsidRDefault="006153BE" w:rsidP="007E6DBE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E0CC4">
        <w:rPr>
          <w:rFonts w:asciiTheme="minorHAnsi" w:eastAsia="Times New Roman" w:hAnsiTheme="minorHAnsi" w:cstheme="minorHAnsi"/>
          <w:sz w:val="22"/>
          <w:szCs w:val="22"/>
        </w:rPr>
        <w:t>Joanna Pudzianowska: tel. kom. 694 36</w:t>
      </w:r>
      <w:r w:rsidRPr="008E0CC4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>1 </w:t>
      </w:r>
      <w:r w:rsidRPr="008E0CC4">
        <w:rPr>
          <w:rFonts w:asciiTheme="minorHAnsi" w:eastAsia="Times New Roman" w:hAnsiTheme="minorHAnsi" w:cstheme="minorHAnsi"/>
          <w:sz w:val="22"/>
          <w:szCs w:val="22"/>
        </w:rPr>
        <w:t>332,</w:t>
      </w:r>
    </w:p>
    <w:p w:rsidR="006153BE" w:rsidRPr="008E0CC4" w:rsidRDefault="002A149F" w:rsidP="007E6DBE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hyperlink r:id="rId10" w:tgtFrame="_top" w:history="1">
        <w:r w:rsidR="006153BE" w:rsidRPr="008E0CC4">
          <w:rPr>
            <w:rFonts w:asciiTheme="minorHAnsi" w:eastAsia="Times New Roman" w:hAnsiTheme="minorHAnsi" w:cstheme="minorHAnsi"/>
            <w:sz w:val="22"/>
            <w:szCs w:val="22"/>
            <w:u w:val="single"/>
          </w:rPr>
          <w:t>JPudzianowska@eduwarszawa.pl</w:t>
        </w:r>
      </w:hyperlink>
      <w:r w:rsidR="006153BE" w:rsidRPr="008E0CC4">
        <w:rPr>
          <w:rFonts w:asciiTheme="minorHAnsi" w:eastAsia="Times New Roman" w:hAnsiTheme="minorHAnsi" w:cstheme="minorHAnsi"/>
          <w:sz w:val="22"/>
          <w:szCs w:val="22"/>
        </w:rPr>
        <w:t xml:space="preserve"> (Outlook)</w:t>
      </w:r>
    </w:p>
    <w:p w:rsidR="006153BE" w:rsidRPr="008E0CC4" w:rsidRDefault="006153BE" w:rsidP="007E6DBE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E0CC4">
        <w:rPr>
          <w:rFonts w:asciiTheme="minorHAnsi" w:eastAsia="Times New Roman" w:hAnsiTheme="minorHAnsi" w:cstheme="minorHAnsi"/>
          <w:sz w:val="22"/>
          <w:szCs w:val="22"/>
        </w:rPr>
        <w:t>sekretariat szkoły (22) 810 22 01</w:t>
      </w:r>
    </w:p>
    <w:p w:rsidR="006153BE" w:rsidRPr="008E0CC4" w:rsidRDefault="006153BE" w:rsidP="007E6DBE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6153BE" w:rsidRPr="008E0CC4" w:rsidRDefault="006153BE" w:rsidP="007E6DBE">
      <w:pPr>
        <w:pStyle w:val="Standard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153BE" w:rsidRPr="008E0CC4" w:rsidRDefault="006153BE" w:rsidP="007E6DBE">
      <w:pPr>
        <w:pStyle w:val="Standard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153BE" w:rsidRPr="008E0CC4" w:rsidRDefault="006153BE" w:rsidP="007E6DBE">
      <w:pPr>
        <w:pStyle w:val="Standard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0CC4">
        <w:rPr>
          <w:rFonts w:asciiTheme="minorHAnsi" w:hAnsiTheme="minorHAnsi" w:cstheme="minorHAnsi"/>
          <w:b/>
          <w:bCs/>
          <w:sz w:val="22"/>
          <w:szCs w:val="22"/>
        </w:rPr>
        <w:t xml:space="preserve">Literatura zalecana przez organizatorów dla uczestników Konkursu Katyńskiego </w:t>
      </w:r>
    </w:p>
    <w:p w:rsidR="006153BE" w:rsidRPr="008E0CC4" w:rsidRDefault="006153BE" w:rsidP="007E6DBE">
      <w:pPr>
        <w:pStyle w:val="Standard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8E0CC4">
        <w:rPr>
          <w:rFonts w:asciiTheme="minorHAnsi" w:hAnsiTheme="minorHAnsi" w:cstheme="minorHAnsi"/>
          <w:b/>
          <w:bCs/>
          <w:i/>
          <w:sz w:val="22"/>
          <w:szCs w:val="22"/>
        </w:rPr>
        <w:t>Polegli na nieludzkiej ziemi…”</w:t>
      </w:r>
    </w:p>
    <w:p w:rsidR="006153BE" w:rsidRPr="008E0CC4" w:rsidRDefault="006153BE" w:rsidP="007E6DBE">
      <w:pPr>
        <w:pStyle w:val="Standard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153BE" w:rsidRPr="008E0CC4" w:rsidRDefault="006153BE" w:rsidP="007E6DBE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E0CC4">
        <w:rPr>
          <w:rFonts w:asciiTheme="minorHAnsi" w:hAnsiTheme="minorHAnsi" w:cstheme="minorHAnsi"/>
          <w:sz w:val="22"/>
          <w:szCs w:val="22"/>
        </w:rPr>
        <w:t>Bankowicz</w:t>
      </w:r>
      <w:proofErr w:type="spellEnd"/>
      <w:r w:rsidRPr="008E0CC4">
        <w:rPr>
          <w:rFonts w:asciiTheme="minorHAnsi" w:hAnsiTheme="minorHAnsi" w:cstheme="minorHAnsi"/>
          <w:sz w:val="22"/>
          <w:szCs w:val="22"/>
        </w:rPr>
        <w:t xml:space="preserve"> Bożena, </w:t>
      </w:r>
      <w:proofErr w:type="spellStart"/>
      <w:r w:rsidRPr="008E0CC4">
        <w:rPr>
          <w:rFonts w:asciiTheme="minorHAnsi" w:hAnsiTheme="minorHAnsi" w:cstheme="minorHAnsi"/>
          <w:sz w:val="22"/>
          <w:szCs w:val="22"/>
        </w:rPr>
        <w:t>Bankowicz</w:t>
      </w:r>
      <w:proofErr w:type="spellEnd"/>
      <w:r w:rsidRPr="008E0CC4">
        <w:rPr>
          <w:rFonts w:asciiTheme="minorHAnsi" w:hAnsiTheme="minorHAnsi" w:cstheme="minorHAnsi"/>
          <w:sz w:val="22"/>
          <w:szCs w:val="22"/>
        </w:rPr>
        <w:t xml:space="preserve"> Marek, Dudek Antoni, </w:t>
      </w:r>
      <w:r w:rsidRPr="008E0CC4">
        <w:rPr>
          <w:rFonts w:asciiTheme="minorHAnsi" w:hAnsiTheme="minorHAnsi" w:cstheme="minorHAnsi"/>
          <w:i/>
          <w:sz w:val="22"/>
          <w:szCs w:val="22"/>
        </w:rPr>
        <w:t>Słownik historii XX wieku</w:t>
      </w:r>
      <w:r w:rsidRPr="008E0CC4">
        <w:rPr>
          <w:rFonts w:asciiTheme="minorHAnsi" w:hAnsiTheme="minorHAnsi" w:cstheme="minorHAnsi"/>
          <w:sz w:val="22"/>
          <w:szCs w:val="22"/>
        </w:rPr>
        <w:t>, Kraków 1992, Krakowski Instytut Wydawniczy;</w:t>
      </w:r>
    </w:p>
    <w:p w:rsidR="006153BE" w:rsidRPr="008E0CC4" w:rsidRDefault="006153BE" w:rsidP="007E6DBE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sz w:val="22"/>
          <w:szCs w:val="22"/>
        </w:rPr>
        <w:t xml:space="preserve">Kalbarczyk Sławomir, </w:t>
      </w:r>
      <w:r w:rsidRPr="008E0CC4">
        <w:rPr>
          <w:rFonts w:asciiTheme="minorHAnsi" w:hAnsiTheme="minorHAnsi" w:cstheme="minorHAnsi"/>
          <w:i/>
          <w:sz w:val="22"/>
          <w:szCs w:val="22"/>
        </w:rPr>
        <w:t>Zbrodnia katyńska w kręgu prawdy i kłamstwa</w:t>
      </w:r>
      <w:r w:rsidRPr="008E0CC4">
        <w:rPr>
          <w:rFonts w:asciiTheme="minorHAnsi" w:hAnsiTheme="minorHAnsi" w:cstheme="minorHAnsi"/>
          <w:sz w:val="22"/>
          <w:szCs w:val="22"/>
        </w:rPr>
        <w:t>, Warszawa 2010, IPN;</w:t>
      </w:r>
    </w:p>
    <w:p w:rsidR="006153BE" w:rsidRPr="008E0CC4" w:rsidRDefault="006153BE" w:rsidP="007E6DBE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sz w:val="22"/>
          <w:szCs w:val="22"/>
        </w:rPr>
        <w:t xml:space="preserve">Kunert Andrzej Krzysztof, </w:t>
      </w:r>
      <w:r w:rsidRPr="008E0CC4">
        <w:rPr>
          <w:rFonts w:asciiTheme="minorHAnsi" w:hAnsiTheme="minorHAnsi" w:cstheme="minorHAnsi"/>
          <w:i/>
          <w:sz w:val="22"/>
          <w:szCs w:val="22"/>
        </w:rPr>
        <w:t>Katyń. Ocalona pamięć</w:t>
      </w:r>
      <w:r w:rsidRPr="008E0CC4">
        <w:rPr>
          <w:rFonts w:asciiTheme="minorHAnsi" w:hAnsiTheme="minorHAnsi" w:cstheme="minorHAnsi"/>
          <w:sz w:val="22"/>
          <w:szCs w:val="22"/>
        </w:rPr>
        <w:t>, Warszawa 2010, Świat Książki;</w:t>
      </w:r>
    </w:p>
    <w:p w:rsidR="006153BE" w:rsidRPr="008E0CC4" w:rsidRDefault="006153BE" w:rsidP="007E6DBE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E0CC4">
        <w:rPr>
          <w:rFonts w:asciiTheme="minorHAnsi" w:hAnsiTheme="minorHAnsi" w:cstheme="minorHAnsi"/>
          <w:sz w:val="22"/>
          <w:szCs w:val="22"/>
        </w:rPr>
        <w:t>Piekałkiewicz</w:t>
      </w:r>
      <w:proofErr w:type="spellEnd"/>
      <w:r w:rsidRPr="008E0CC4">
        <w:rPr>
          <w:rFonts w:asciiTheme="minorHAnsi" w:hAnsiTheme="minorHAnsi" w:cstheme="minorHAnsi"/>
          <w:sz w:val="22"/>
          <w:szCs w:val="22"/>
        </w:rPr>
        <w:t xml:space="preserve"> Janusz, </w:t>
      </w:r>
      <w:r w:rsidRPr="008E0CC4">
        <w:rPr>
          <w:rFonts w:asciiTheme="minorHAnsi" w:hAnsiTheme="minorHAnsi" w:cstheme="minorHAnsi"/>
          <w:i/>
          <w:sz w:val="22"/>
          <w:szCs w:val="22"/>
        </w:rPr>
        <w:t>Kalendarium wydarzeń II wojny światowej</w:t>
      </w:r>
      <w:r w:rsidRPr="008E0CC4">
        <w:rPr>
          <w:rFonts w:asciiTheme="minorHAnsi" w:hAnsiTheme="minorHAnsi" w:cstheme="minorHAnsi"/>
          <w:sz w:val="22"/>
          <w:szCs w:val="22"/>
        </w:rPr>
        <w:t>, 2001, Agencja Wydawnicza Jerzy Mostowski;</w:t>
      </w:r>
    </w:p>
    <w:p w:rsidR="006153BE" w:rsidRPr="008E0CC4" w:rsidRDefault="006153BE" w:rsidP="007E6DBE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E0CC4">
        <w:rPr>
          <w:rFonts w:asciiTheme="minorHAnsi" w:hAnsiTheme="minorHAnsi" w:cstheme="minorHAnsi"/>
          <w:sz w:val="22"/>
          <w:szCs w:val="22"/>
        </w:rPr>
        <w:t>Dziurok</w:t>
      </w:r>
      <w:proofErr w:type="spellEnd"/>
      <w:r w:rsidRPr="008E0CC4">
        <w:rPr>
          <w:rFonts w:asciiTheme="minorHAnsi" w:hAnsiTheme="minorHAnsi" w:cstheme="minorHAnsi"/>
          <w:sz w:val="22"/>
          <w:szCs w:val="22"/>
        </w:rPr>
        <w:t xml:space="preserve"> Adam, Gałęzowski Marek, Kamiński Łukasz, Musiał Filip, </w:t>
      </w:r>
      <w:r w:rsidRPr="008E0CC4">
        <w:rPr>
          <w:rFonts w:asciiTheme="minorHAnsi" w:hAnsiTheme="minorHAnsi" w:cstheme="minorHAnsi"/>
          <w:i/>
          <w:sz w:val="22"/>
          <w:szCs w:val="22"/>
        </w:rPr>
        <w:t xml:space="preserve">Od niepodległości do niepodległości, Historia Polski 1918 – 1989, </w:t>
      </w:r>
      <w:r w:rsidRPr="008E0CC4">
        <w:rPr>
          <w:rFonts w:asciiTheme="minorHAnsi" w:hAnsiTheme="minorHAnsi" w:cstheme="minorHAnsi"/>
          <w:sz w:val="22"/>
          <w:szCs w:val="22"/>
        </w:rPr>
        <w:t>IPN Warszawa 2010r.</w:t>
      </w:r>
    </w:p>
    <w:p w:rsidR="006153BE" w:rsidRPr="008E0CC4" w:rsidRDefault="006153BE" w:rsidP="007E6DBE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sz w:val="22"/>
          <w:szCs w:val="22"/>
        </w:rPr>
        <w:t xml:space="preserve">Czapski Józef, </w:t>
      </w:r>
      <w:r w:rsidRPr="008E0CC4">
        <w:rPr>
          <w:rFonts w:asciiTheme="minorHAnsi" w:hAnsiTheme="minorHAnsi" w:cstheme="minorHAnsi"/>
          <w:i/>
          <w:iCs/>
          <w:sz w:val="22"/>
          <w:szCs w:val="22"/>
        </w:rPr>
        <w:t xml:space="preserve">Na nieludzkiej ziemi, </w:t>
      </w:r>
      <w:r w:rsidRPr="008E0CC4">
        <w:rPr>
          <w:rFonts w:asciiTheme="minorHAnsi" w:hAnsiTheme="minorHAnsi" w:cstheme="minorHAnsi"/>
          <w:sz w:val="22"/>
          <w:szCs w:val="22"/>
        </w:rPr>
        <w:t>Kraków 2017, Wyd. Znak</w:t>
      </w:r>
    </w:p>
    <w:p w:rsidR="004431F9" w:rsidRPr="007660BF" w:rsidRDefault="006153BE" w:rsidP="007E6DBE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0CC4">
        <w:rPr>
          <w:rFonts w:asciiTheme="minorHAnsi" w:hAnsiTheme="minorHAnsi" w:cstheme="minorHAnsi"/>
          <w:sz w:val="22"/>
          <w:szCs w:val="22"/>
        </w:rPr>
        <w:t xml:space="preserve">Nurowska Maria, </w:t>
      </w:r>
      <w:r w:rsidRPr="008E0CC4">
        <w:rPr>
          <w:rFonts w:asciiTheme="minorHAnsi" w:hAnsiTheme="minorHAnsi" w:cstheme="minorHAnsi"/>
          <w:i/>
          <w:iCs/>
          <w:sz w:val="22"/>
          <w:szCs w:val="22"/>
        </w:rPr>
        <w:t>Pamiętnik znaleziony w Katyni</w:t>
      </w:r>
      <w:r w:rsidRPr="008E0CC4">
        <w:rPr>
          <w:rFonts w:asciiTheme="minorHAnsi" w:hAnsiTheme="minorHAnsi" w:cstheme="minorHAnsi"/>
          <w:bCs/>
          <w:i/>
          <w:iCs/>
          <w:sz w:val="22"/>
          <w:szCs w:val="22"/>
        </w:rPr>
        <w:t>u,</w:t>
      </w:r>
      <w:r w:rsidRPr="008E0CC4">
        <w:rPr>
          <w:rFonts w:asciiTheme="minorHAnsi" w:hAnsiTheme="minorHAnsi" w:cstheme="minorHAnsi"/>
          <w:bCs/>
          <w:sz w:val="22"/>
          <w:szCs w:val="22"/>
        </w:rPr>
        <w:t xml:space="preserve"> Warszawa 2018, Prószyński i S-ka.</w:t>
      </w:r>
    </w:p>
    <w:sectPr w:rsidR="004431F9" w:rsidRPr="007660BF" w:rsidSect="001B4419">
      <w:headerReference w:type="default" r:id="rId11"/>
      <w:footerReference w:type="default" r:id="rId12"/>
      <w:pgSz w:w="11906" w:h="16838"/>
      <w:pgMar w:top="708" w:right="1134" w:bottom="708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49F" w:rsidRDefault="002A149F">
      <w:r>
        <w:separator/>
      </w:r>
    </w:p>
  </w:endnote>
  <w:endnote w:type="continuationSeparator" w:id="0">
    <w:p w:rsidR="002A149F" w:rsidRDefault="002A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F7" w:rsidRDefault="00972C1D">
    <w:pPr>
      <w:pStyle w:val="Stopka1"/>
      <w:jc w:val="center"/>
    </w:pPr>
    <w:r>
      <w:fldChar w:fldCharType="begin"/>
    </w:r>
    <w:r>
      <w:instrText xml:space="preserve"> PAGE </w:instrText>
    </w:r>
    <w:r>
      <w:fldChar w:fldCharType="separate"/>
    </w:r>
    <w:r w:rsidR="00D76A7F">
      <w:rPr>
        <w:noProof/>
      </w:rPr>
      <w:t>6</w:t>
    </w:r>
    <w:r>
      <w:fldChar w:fldCharType="end"/>
    </w:r>
  </w:p>
  <w:p w:rsidR="003727F7" w:rsidRDefault="002A149F">
    <w:pPr>
      <w:pStyle w:val="Standard"/>
      <w:tabs>
        <w:tab w:val="center" w:pos="5102"/>
        <w:tab w:val="right" w:pos="102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49F" w:rsidRDefault="002A149F">
      <w:r>
        <w:separator/>
      </w:r>
    </w:p>
  </w:footnote>
  <w:footnote w:type="continuationSeparator" w:id="0">
    <w:p w:rsidR="002A149F" w:rsidRDefault="002A1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F7" w:rsidRDefault="002A149F">
    <w:pPr>
      <w:pStyle w:val="Standard"/>
      <w:tabs>
        <w:tab w:val="center" w:pos="5102"/>
        <w:tab w:val="right" w:pos="102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EFD"/>
    <w:multiLevelType w:val="hybridMultilevel"/>
    <w:tmpl w:val="0AE8C41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2094EE5"/>
    <w:multiLevelType w:val="hybridMultilevel"/>
    <w:tmpl w:val="0C1AC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F5C0A"/>
    <w:multiLevelType w:val="multilevel"/>
    <w:tmpl w:val="72BC3806"/>
    <w:numStyleLink w:val="WWNum26"/>
  </w:abstractNum>
  <w:abstractNum w:abstractNumId="3" w15:restartNumberingAfterBreak="0">
    <w:nsid w:val="07FE3A1B"/>
    <w:multiLevelType w:val="multilevel"/>
    <w:tmpl w:val="A65CB762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4" w15:restartNumberingAfterBreak="0">
    <w:nsid w:val="13706C8F"/>
    <w:multiLevelType w:val="hybridMultilevel"/>
    <w:tmpl w:val="E072150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4DA35B1"/>
    <w:multiLevelType w:val="hybridMultilevel"/>
    <w:tmpl w:val="6E3AF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01987"/>
    <w:multiLevelType w:val="multilevel"/>
    <w:tmpl w:val="72BC3806"/>
    <w:numStyleLink w:val="WWNum26"/>
  </w:abstractNum>
  <w:abstractNum w:abstractNumId="7" w15:restartNumberingAfterBreak="0">
    <w:nsid w:val="1D381D30"/>
    <w:multiLevelType w:val="hybridMultilevel"/>
    <w:tmpl w:val="E010817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6985923"/>
    <w:multiLevelType w:val="hybridMultilevel"/>
    <w:tmpl w:val="9490D0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52EBF"/>
    <w:multiLevelType w:val="hybridMultilevel"/>
    <w:tmpl w:val="BC4E9242"/>
    <w:lvl w:ilvl="0" w:tplc="0AD02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232C0"/>
    <w:multiLevelType w:val="hybridMultilevel"/>
    <w:tmpl w:val="FDFEC364"/>
    <w:lvl w:ilvl="0" w:tplc="66DA535A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60084"/>
    <w:multiLevelType w:val="hybridMultilevel"/>
    <w:tmpl w:val="0C1AC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45F04"/>
    <w:multiLevelType w:val="hybridMultilevel"/>
    <w:tmpl w:val="C9124490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12F60DD"/>
    <w:multiLevelType w:val="hybridMultilevel"/>
    <w:tmpl w:val="E9469F3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420464EF"/>
    <w:multiLevelType w:val="multilevel"/>
    <w:tmpl w:val="02B4080C"/>
    <w:styleLink w:val="WWNum2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5" w15:restartNumberingAfterBreak="0">
    <w:nsid w:val="44110CA6"/>
    <w:multiLevelType w:val="multilevel"/>
    <w:tmpl w:val="C6B0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261580"/>
    <w:multiLevelType w:val="multilevel"/>
    <w:tmpl w:val="72BC3806"/>
    <w:styleLink w:val="WWNum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7" w15:restartNumberingAfterBreak="0">
    <w:nsid w:val="58516F17"/>
    <w:multiLevelType w:val="hybridMultilevel"/>
    <w:tmpl w:val="32BA7E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857392"/>
    <w:multiLevelType w:val="multilevel"/>
    <w:tmpl w:val="E0EA20FC"/>
    <w:styleLink w:val="WWNum3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9" w15:restartNumberingAfterBreak="0">
    <w:nsid w:val="73B11C23"/>
    <w:multiLevelType w:val="hybridMultilevel"/>
    <w:tmpl w:val="4176D8A8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 w15:restartNumberingAfterBreak="0">
    <w:nsid w:val="77C33BB6"/>
    <w:multiLevelType w:val="multilevel"/>
    <w:tmpl w:val="0B645880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Bookman Old Style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21" w15:restartNumberingAfterBreak="0">
    <w:nsid w:val="79A62A45"/>
    <w:multiLevelType w:val="multilevel"/>
    <w:tmpl w:val="A624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BA0640"/>
    <w:multiLevelType w:val="hybridMultilevel"/>
    <w:tmpl w:val="AD484C26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16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1">
      <w:lvl w:ilvl="1"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/>
        </w:rPr>
      </w:lvl>
    </w:lvlOverride>
    <w:lvlOverride w:ilvl="2">
      <w:lvl w:ilvl="2">
        <w:numFmt w:val="bullet"/>
        <w:lvlText w:val=""/>
        <w:lvlJc w:val="left"/>
        <w:pPr>
          <w:ind w:left="1440" w:hanging="360"/>
        </w:pPr>
        <w:rPr>
          <w:rFonts w:ascii="Wingdings" w:hAnsi="Wingdings"/>
        </w:rPr>
      </w:lvl>
    </w:lvlOverride>
    <w:lvlOverride w:ilvl="3">
      <w:lvl w:ilvl="3">
        <w:numFmt w:val="bullet"/>
        <w:lvlText w:val=""/>
        <w:lvlJc w:val="left"/>
        <w:pPr>
          <w:ind w:left="1800" w:hanging="360"/>
        </w:pPr>
        <w:rPr>
          <w:rFonts w:ascii="Symbol" w:hAnsi="Symbol"/>
        </w:rPr>
      </w:lvl>
    </w:lvlOverride>
    <w:lvlOverride w:ilvl="4">
      <w:lvl w:ilvl="4">
        <w:numFmt w:val="bullet"/>
        <w:lvlText w:val="o"/>
        <w:lvlJc w:val="left"/>
        <w:pPr>
          <w:ind w:left="2160" w:hanging="360"/>
        </w:pPr>
        <w:rPr>
          <w:rFonts w:ascii="Courier New" w:hAnsi="Courier New" w:cs="Courier New"/>
        </w:rPr>
      </w:lvl>
    </w:lvlOverride>
    <w:lvlOverride w:ilvl="5">
      <w:lvl w:ilvl="5">
        <w:numFmt w:val="bullet"/>
        <w:lvlText w:val=""/>
        <w:lvlJc w:val="left"/>
        <w:pPr>
          <w:ind w:left="2520" w:hanging="360"/>
        </w:pPr>
        <w:rPr>
          <w:rFonts w:ascii="Wingdings" w:hAnsi="Wingdings"/>
        </w:rPr>
      </w:lvl>
    </w:lvlOverride>
    <w:lvlOverride w:ilvl="6">
      <w:lvl w:ilvl="6">
        <w:numFmt w:val="bullet"/>
        <w:lvlText w:val=""/>
        <w:lvlJc w:val="left"/>
        <w:pPr>
          <w:ind w:left="2880" w:hanging="360"/>
        </w:pPr>
        <w:rPr>
          <w:rFonts w:ascii="Symbol" w:hAnsi="Symbol"/>
        </w:rPr>
      </w:lvl>
    </w:lvlOverride>
    <w:lvlOverride w:ilvl="7">
      <w:lvl w:ilvl="7"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/>
        </w:rPr>
      </w:lvl>
    </w:lvlOverride>
    <w:lvlOverride w:ilvl="8">
      <w:lvl w:ilvl="8">
        <w:numFmt w:val="bullet"/>
        <w:lvlText w:val=""/>
        <w:lvlJc w:val="left"/>
        <w:pPr>
          <w:ind w:left="3600" w:hanging="360"/>
        </w:pPr>
        <w:rPr>
          <w:rFonts w:ascii="Wingdings" w:hAnsi="Wingdings"/>
        </w:rPr>
      </w:lvl>
    </w:lvlOverride>
  </w:num>
  <w:num w:numId="3">
    <w:abstractNumId w:val="3"/>
  </w:num>
  <w:num w:numId="4">
    <w:abstractNumId w:val="18"/>
  </w:num>
  <w:num w:numId="5">
    <w:abstractNumId w:val="20"/>
  </w:num>
  <w:num w:numId="6">
    <w:abstractNumId w:val="3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14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4"/>
  </w:num>
  <w:num w:numId="11">
    <w:abstractNumId w:val="6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2">
    <w:abstractNumId w:val="10"/>
  </w:num>
  <w:num w:numId="13">
    <w:abstractNumId w:val="2"/>
  </w:num>
  <w:num w:numId="14">
    <w:abstractNumId w:val="21"/>
  </w:num>
  <w:num w:numId="15">
    <w:abstractNumId w:val="15"/>
  </w:num>
  <w:num w:numId="16">
    <w:abstractNumId w:val="16"/>
  </w:num>
  <w:num w:numId="17">
    <w:abstractNumId w:val="8"/>
  </w:num>
  <w:num w:numId="18">
    <w:abstractNumId w:val="5"/>
  </w:num>
  <w:num w:numId="19">
    <w:abstractNumId w:val="17"/>
  </w:num>
  <w:num w:numId="20">
    <w:abstractNumId w:val="13"/>
  </w:num>
  <w:num w:numId="21">
    <w:abstractNumId w:val="11"/>
  </w:num>
  <w:num w:numId="22">
    <w:abstractNumId w:val="1"/>
  </w:num>
  <w:num w:numId="23">
    <w:abstractNumId w:val="12"/>
  </w:num>
  <w:num w:numId="24">
    <w:abstractNumId w:val="9"/>
  </w:num>
  <w:num w:numId="25">
    <w:abstractNumId w:val="0"/>
  </w:num>
  <w:num w:numId="26">
    <w:abstractNumId w:val="22"/>
  </w:num>
  <w:num w:numId="27">
    <w:abstractNumId w:val="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BE"/>
    <w:rsid w:val="000B361C"/>
    <w:rsid w:val="000C46BD"/>
    <w:rsid w:val="0026400D"/>
    <w:rsid w:val="002A149F"/>
    <w:rsid w:val="00311CE5"/>
    <w:rsid w:val="00316BD6"/>
    <w:rsid w:val="00363609"/>
    <w:rsid w:val="003850F8"/>
    <w:rsid w:val="003A06B6"/>
    <w:rsid w:val="004431F9"/>
    <w:rsid w:val="00455428"/>
    <w:rsid w:val="00500A44"/>
    <w:rsid w:val="006153BE"/>
    <w:rsid w:val="00617679"/>
    <w:rsid w:val="006537CE"/>
    <w:rsid w:val="0071558B"/>
    <w:rsid w:val="007660BF"/>
    <w:rsid w:val="00787FA8"/>
    <w:rsid w:val="007E6DBE"/>
    <w:rsid w:val="008512E4"/>
    <w:rsid w:val="008C3138"/>
    <w:rsid w:val="008E0CC4"/>
    <w:rsid w:val="008E4AA1"/>
    <w:rsid w:val="00924F28"/>
    <w:rsid w:val="00952E66"/>
    <w:rsid w:val="00972C1D"/>
    <w:rsid w:val="009B16C5"/>
    <w:rsid w:val="009C6B9D"/>
    <w:rsid w:val="009F028E"/>
    <w:rsid w:val="00A171AA"/>
    <w:rsid w:val="00A425D7"/>
    <w:rsid w:val="00A96AAF"/>
    <w:rsid w:val="00B63798"/>
    <w:rsid w:val="00BD599A"/>
    <w:rsid w:val="00C647F4"/>
    <w:rsid w:val="00C82647"/>
    <w:rsid w:val="00CB5AE8"/>
    <w:rsid w:val="00CC7955"/>
    <w:rsid w:val="00CE7738"/>
    <w:rsid w:val="00D72CDD"/>
    <w:rsid w:val="00D76A7F"/>
    <w:rsid w:val="00DC163B"/>
    <w:rsid w:val="00E41DB3"/>
    <w:rsid w:val="00ED014A"/>
    <w:rsid w:val="00F27243"/>
    <w:rsid w:val="00F36ABE"/>
    <w:rsid w:val="00F73EE6"/>
    <w:rsid w:val="00F82CAC"/>
    <w:rsid w:val="00F9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66CC"/>
  <w15:chartTrackingRefBased/>
  <w15:docId w15:val="{9DBE3766-CD78-49FA-8F69-41A6B657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3B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153BE"/>
    <w:pPr>
      <w:suppressAutoHyphens/>
      <w:autoSpaceDN w:val="0"/>
      <w:spacing w:after="240" w:line="271" w:lineRule="auto"/>
      <w:textAlignment w:val="baseline"/>
    </w:pPr>
    <w:rPr>
      <w:rFonts w:ascii="Calibri" w:eastAsia="Times New Roman" w:hAnsi="Calibri" w:cs="Calibri"/>
      <w:kern w:val="3"/>
      <w:sz w:val="24"/>
      <w:szCs w:val="24"/>
      <w:lang w:eastAsia="zh-CN" w:bidi="hi-IN"/>
    </w:rPr>
  </w:style>
  <w:style w:type="paragraph" w:customStyle="1" w:styleId="Stopka1">
    <w:name w:val="Stopka1"/>
    <w:basedOn w:val="Standard"/>
    <w:rsid w:val="006153BE"/>
    <w:pPr>
      <w:suppressLineNumbers/>
      <w:tabs>
        <w:tab w:val="center" w:pos="4536"/>
        <w:tab w:val="right" w:pos="9072"/>
      </w:tabs>
    </w:pPr>
    <w:rPr>
      <w:rFonts w:cs="Mangal"/>
      <w:szCs w:val="21"/>
    </w:rPr>
  </w:style>
  <w:style w:type="paragraph" w:styleId="Akapitzlist">
    <w:name w:val="List Paragraph"/>
    <w:basedOn w:val="Standard"/>
    <w:rsid w:val="006153BE"/>
    <w:pPr>
      <w:ind w:left="720"/>
    </w:pPr>
  </w:style>
  <w:style w:type="numbering" w:customStyle="1" w:styleId="WWNum23">
    <w:name w:val="WWNum23"/>
    <w:basedOn w:val="Bezlisty"/>
    <w:rsid w:val="006153BE"/>
    <w:pPr>
      <w:numPr>
        <w:numId w:val="1"/>
      </w:numPr>
    </w:pPr>
  </w:style>
  <w:style w:type="numbering" w:customStyle="1" w:styleId="WWNum26">
    <w:name w:val="WWNum26"/>
    <w:basedOn w:val="Bezlisty"/>
    <w:rsid w:val="006153BE"/>
    <w:pPr>
      <w:numPr>
        <w:numId w:val="16"/>
      </w:numPr>
    </w:pPr>
  </w:style>
  <w:style w:type="numbering" w:customStyle="1" w:styleId="WWNum29">
    <w:name w:val="WWNum29"/>
    <w:basedOn w:val="Bezlisty"/>
    <w:rsid w:val="006153BE"/>
    <w:pPr>
      <w:numPr>
        <w:numId w:val="3"/>
      </w:numPr>
    </w:pPr>
  </w:style>
  <w:style w:type="numbering" w:customStyle="1" w:styleId="WWNum30">
    <w:name w:val="WWNum30"/>
    <w:basedOn w:val="Bezlisty"/>
    <w:rsid w:val="006153BE"/>
    <w:pPr>
      <w:numPr>
        <w:numId w:val="4"/>
      </w:numPr>
    </w:pPr>
  </w:style>
  <w:style w:type="numbering" w:customStyle="1" w:styleId="WWNum36">
    <w:name w:val="WWNum36"/>
    <w:basedOn w:val="Bezlisty"/>
    <w:rsid w:val="006153BE"/>
    <w:pPr>
      <w:numPr>
        <w:numId w:val="5"/>
      </w:numPr>
    </w:pPr>
  </w:style>
  <w:style w:type="character" w:styleId="Hipercze">
    <w:name w:val="Hyperlink"/>
    <w:basedOn w:val="Domylnaczcionkaakapitu"/>
    <w:uiPriority w:val="99"/>
    <w:semiHidden/>
    <w:unhideWhenUsed/>
    <w:rsid w:val="00A425D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537CE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9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99A"/>
    <w:rPr>
      <w:rFonts w:ascii="Segoe UI" w:eastAsia="SimSun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udzianowska@eduwarszaw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Pudzianowska@eduwarsza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Pudzianowska@eduwarsza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1315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34</cp:revision>
  <cp:lastPrinted>2024-09-10T12:50:00Z</cp:lastPrinted>
  <dcterms:created xsi:type="dcterms:W3CDTF">2024-09-10T10:27:00Z</dcterms:created>
  <dcterms:modified xsi:type="dcterms:W3CDTF">2024-09-11T09:23:00Z</dcterms:modified>
</cp:coreProperties>
</file>